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CC901" w14:textId="171DA6A0" w:rsidR="00AA2CF0" w:rsidRPr="00A44558" w:rsidRDefault="00570AE6" w:rsidP="00570AE6">
      <w:pPr>
        <w:jc w:val="center"/>
        <w:rPr>
          <w:rFonts w:asciiTheme="majorHAnsi" w:hAnsiTheme="majorHAnsi"/>
          <w:b/>
          <w:sz w:val="28"/>
          <w:szCs w:val="28"/>
        </w:rPr>
      </w:pPr>
      <w:r w:rsidRPr="00A44558">
        <w:rPr>
          <w:rFonts w:asciiTheme="majorHAnsi" w:hAnsiTheme="majorHAnsi"/>
          <w:b/>
          <w:sz w:val="28"/>
          <w:szCs w:val="28"/>
        </w:rPr>
        <w:t>Wiley Park Summer PSSA 2019 Draw</w:t>
      </w:r>
      <w:r w:rsidR="000B3F3E">
        <w:rPr>
          <w:rFonts w:asciiTheme="majorHAnsi" w:hAnsiTheme="majorHAnsi"/>
          <w:b/>
          <w:sz w:val="28"/>
          <w:szCs w:val="28"/>
        </w:rPr>
        <w:t xml:space="preserve"> - Cricket, T-ball &amp; Softball</w:t>
      </w:r>
    </w:p>
    <w:p w14:paraId="7848AEEE" w14:textId="4DF8458D" w:rsidR="00E1031F" w:rsidRPr="00A44558" w:rsidRDefault="00E1031F" w:rsidP="0034624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44558">
        <w:rPr>
          <w:rFonts w:asciiTheme="majorHAnsi" w:hAnsiTheme="majorHAnsi"/>
        </w:rPr>
        <w:t xml:space="preserve">Ashbury </w:t>
      </w:r>
      <w:r w:rsidR="00A44558" w:rsidRPr="00A44558">
        <w:rPr>
          <w:rFonts w:asciiTheme="majorHAnsi" w:hAnsiTheme="majorHAnsi"/>
          <w:color w:val="3366FF"/>
        </w:rPr>
        <w:tab/>
      </w:r>
      <w:r w:rsidR="00A44558" w:rsidRPr="00A44558">
        <w:rPr>
          <w:rFonts w:asciiTheme="majorHAnsi" w:hAnsiTheme="majorHAnsi"/>
          <w:color w:val="3366FF"/>
        </w:rPr>
        <w:tab/>
      </w:r>
      <w:r w:rsidR="00A44558" w:rsidRPr="00A44558">
        <w:rPr>
          <w:rFonts w:asciiTheme="majorHAnsi" w:hAnsiTheme="majorHAnsi"/>
          <w:color w:val="3366FF"/>
        </w:rPr>
        <w:tab/>
      </w:r>
      <w:r w:rsidR="00A44558" w:rsidRPr="00A44558">
        <w:rPr>
          <w:rFonts w:asciiTheme="majorHAnsi" w:hAnsiTheme="majorHAnsi"/>
          <w:color w:val="3366FF"/>
        </w:rPr>
        <w:tab/>
      </w:r>
      <w:r w:rsidR="00D56C7D" w:rsidRPr="00A44558">
        <w:rPr>
          <w:rFonts w:asciiTheme="majorHAnsi" w:hAnsiTheme="majorHAnsi"/>
          <w:color w:val="3366FF"/>
        </w:rPr>
        <w:tab/>
      </w:r>
      <w:r w:rsidR="00D56C7D" w:rsidRPr="00A44558">
        <w:rPr>
          <w:rFonts w:asciiTheme="majorHAnsi" w:hAnsiTheme="majorHAnsi"/>
          <w:color w:val="3366FF"/>
        </w:rPr>
        <w:tab/>
      </w:r>
      <w:r w:rsidR="00D64CC5" w:rsidRPr="00A44558">
        <w:rPr>
          <w:rFonts w:asciiTheme="majorHAnsi" w:hAnsiTheme="majorHAnsi"/>
          <w:color w:val="3366FF"/>
        </w:rPr>
        <w:tab/>
      </w:r>
      <w:r w:rsidR="00D64CC5" w:rsidRPr="00A44558">
        <w:rPr>
          <w:rFonts w:asciiTheme="majorHAnsi" w:hAnsiTheme="majorHAnsi"/>
          <w:color w:val="3366FF"/>
        </w:rPr>
        <w:tab/>
      </w:r>
      <w:r w:rsidR="00346249" w:rsidRPr="00A44558">
        <w:rPr>
          <w:rFonts w:asciiTheme="majorHAnsi" w:hAnsiTheme="majorHAnsi"/>
        </w:rPr>
        <w:t xml:space="preserve">2. </w:t>
      </w:r>
      <w:r w:rsidRPr="00A44558">
        <w:rPr>
          <w:rFonts w:asciiTheme="majorHAnsi" w:hAnsiTheme="majorHAnsi"/>
        </w:rPr>
        <w:t xml:space="preserve">Beverly Hills North  </w:t>
      </w:r>
      <w:r w:rsidR="000A3362" w:rsidRPr="00A44558">
        <w:rPr>
          <w:rFonts w:asciiTheme="majorHAnsi" w:hAnsiTheme="majorHAnsi"/>
          <w:color w:val="FF0000"/>
        </w:rPr>
        <w:t>(N</w:t>
      </w:r>
      <w:r w:rsidRPr="00A44558">
        <w:rPr>
          <w:rFonts w:asciiTheme="majorHAnsi" w:hAnsiTheme="majorHAnsi"/>
          <w:color w:val="FF0000"/>
        </w:rPr>
        <w:t>o Softball teams)</w:t>
      </w:r>
    </w:p>
    <w:p w14:paraId="1E748414" w14:textId="0CAD63BD" w:rsidR="00E1031F" w:rsidRPr="00A44558" w:rsidRDefault="00E1031F" w:rsidP="0034624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44558">
        <w:rPr>
          <w:rFonts w:asciiTheme="majorHAnsi" w:hAnsiTheme="majorHAnsi"/>
        </w:rPr>
        <w:t>Campsie</w:t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D56C7D" w:rsidRPr="00A44558">
        <w:rPr>
          <w:rFonts w:asciiTheme="majorHAnsi" w:hAnsiTheme="majorHAnsi"/>
        </w:rPr>
        <w:tab/>
      </w:r>
      <w:r w:rsidR="00D56C7D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 xml:space="preserve">4. </w:t>
      </w:r>
      <w:r w:rsidRPr="00A44558">
        <w:rPr>
          <w:rFonts w:asciiTheme="majorHAnsi" w:hAnsiTheme="majorHAnsi"/>
        </w:rPr>
        <w:t xml:space="preserve">Canterbury </w:t>
      </w:r>
      <w:r w:rsidR="00247439">
        <w:rPr>
          <w:rFonts w:asciiTheme="majorHAnsi" w:hAnsiTheme="majorHAnsi"/>
          <w:color w:val="FF0000"/>
        </w:rPr>
        <w:t xml:space="preserve">(No Tball Girls &amp; </w:t>
      </w:r>
      <w:r w:rsidRPr="00A44558">
        <w:rPr>
          <w:rFonts w:asciiTheme="majorHAnsi" w:hAnsiTheme="majorHAnsi"/>
          <w:color w:val="FF0000"/>
        </w:rPr>
        <w:t>No Softball Girls)</w:t>
      </w:r>
    </w:p>
    <w:p w14:paraId="328E5249" w14:textId="26E6E512" w:rsidR="00E1031F" w:rsidRPr="00A44558" w:rsidRDefault="00E1031F" w:rsidP="0034624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44558">
        <w:rPr>
          <w:rFonts w:asciiTheme="majorHAnsi" w:hAnsiTheme="majorHAnsi"/>
        </w:rPr>
        <w:t>Clemton Park</w:t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D56C7D" w:rsidRPr="00A44558">
        <w:rPr>
          <w:rFonts w:asciiTheme="majorHAnsi" w:hAnsiTheme="majorHAnsi"/>
        </w:rPr>
        <w:tab/>
      </w:r>
      <w:r w:rsidR="00D56C7D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 xml:space="preserve">6. </w:t>
      </w:r>
      <w:r w:rsidRPr="00A44558">
        <w:rPr>
          <w:rFonts w:asciiTheme="majorHAnsi" w:hAnsiTheme="majorHAnsi"/>
        </w:rPr>
        <w:t>Earlwood</w:t>
      </w:r>
    </w:p>
    <w:p w14:paraId="6D81D967" w14:textId="02EEAF98" w:rsidR="00E1031F" w:rsidRPr="00A44558" w:rsidRDefault="00E1031F" w:rsidP="0034624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44558">
        <w:rPr>
          <w:rFonts w:asciiTheme="majorHAnsi" w:hAnsiTheme="majorHAnsi"/>
        </w:rPr>
        <w:t xml:space="preserve">Hampden Park </w:t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ab/>
      </w:r>
      <w:r w:rsidR="00D56C7D" w:rsidRPr="00A44558">
        <w:rPr>
          <w:rFonts w:asciiTheme="majorHAnsi" w:hAnsiTheme="majorHAnsi"/>
        </w:rPr>
        <w:tab/>
      </w:r>
      <w:r w:rsidR="00D56C7D" w:rsidRPr="00A44558">
        <w:rPr>
          <w:rFonts w:asciiTheme="majorHAnsi" w:hAnsiTheme="majorHAnsi"/>
        </w:rPr>
        <w:tab/>
      </w:r>
      <w:r w:rsidR="00346249" w:rsidRPr="00A44558">
        <w:rPr>
          <w:rFonts w:asciiTheme="majorHAnsi" w:hAnsiTheme="majorHAnsi"/>
        </w:rPr>
        <w:t xml:space="preserve">8. </w:t>
      </w:r>
      <w:r w:rsidRPr="00A44558">
        <w:rPr>
          <w:rFonts w:asciiTheme="majorHAnsi" w:hAnsiTheme="majorHAnsi"/>
        </w:rPr>
        <w:t>Harcourt</w:t>
      </w:r>
    </w:p>
    <w:p w14:paraId="67DCCA64" w14:textId="2BF8491E" w:rsidR="00E1031F" w:rsidRPr="00A44558" w:rsidRDefault="00E1031F" w:rsidP="0034624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A44558">
        <w:rPr>
          <w:rFonts w:asciiTheme="majorHAnsi" w:hAnsiTheme="majorHAnsi"/>
        </w:rPr>
        <w:t xml:space="preserve">McCallums Hill </w:t>
      </w:r>
      <w:r w:rsidRPr="00A44558">
        <w:rPr>
          <w:rFonts w:asciiTheme="majorHAnsi" w:hAnsiTheme="majorHAnsi"/>
          <w:color w:val="FF0000"/>
        </w:rPr>
        <w:t xml:space="preserve">(No </w:t>
      </w:r>
      <w:r w:rsidR="00247439">
        <w:rPr>
          <w:rFonts w:asciiTheme="majorHAnsi" w:hAnsiTheme="majorHAnsi"/>
          <w:color w:val="FF0000"/>
        </w:rPr>
        <w:t>Softball teams</w:t>
      </w:r>
      <w:r w:rsidRPr="00A44558">
        <w:rPr>
          <w:rFonts w:asciiTheme="majorHAnsi" w:hAnsiTheme="majorHAnsi"/>
          <w:color w:val="FF0000"/>
        </w:rPr>
        <w:t>)</w:t>
      </w:r>
      <w:r w:rsidR="00346249" w:rsidRPr="00A44558">
        <w:rPr>
          <w:rFonts w:asciiTheme="majorHAnsi" w:hAnsiTheme="majorHAnsi"/>
          <w:color w:val="FF0000"/>
        </w:rPr>
        <w:tab/>
      </w:r>
      <w:r w:rsidR="00D56C7D" w:rsidRPr="00A44558">
        <w:rPr>
          <w:rFonts w:asciiTheme="majorHAnsi" w:hAnsiTheme="majorHAnsi"/>
          <w:color w:val="FF0000"/>
        </w:rPr>
        <w:tab/>
      </w:r>
      <w:r w:rsidR="00D56C7D" w:rsidRPr="00A44558">
        <w:rPr>
          <w:rFonts w:asciiTheme="majorHAnsi" w:hAnsiTheme="majorHAnsi"/>
          <w:color w:val="FF0000"/>
        </w:rPr>
        <w:tab/>
      </w:r>
      <w:r w:rsidR="00247439">
        <w:rPr>
          <w:rFonts w:asciiTheme="majorHAnsi" w:hAnsiTheme="majorHAnsi"/>
          <w:color w:val="FF0000"/>
        </w:rPr>
        <w:tab/>
      </w:r>
      <w:r w:rsidR="00247439">
        <w:rPr>
          <w:rFonts w:asciiTheme="majorHAnsi" w:hAnsiTheme="majorHAnsi"/>
          <w:color w:val="FF0000"/>
        </w:rPr>
        <w:tab/>
      </w:r>
      <w:r w:rsidR="00346249" w:rsidRPr="00A44558">
        <w:rPr>
          <w:rFonts w:asciiTheme="majorHAnsi" w:hAnsiTheme="majorHAnsi"/>
        </w:rPr>
        <w:t xml:space="preserve">10. </w:t>
      </w:r>
      <w:r w:rsidRPr="00A44558">
        <w:rPr>
          <w:rFonts w:asciiTheme="majorHAnsi" w:hAnsiTheme="majorHAnsi"/>
        </w:rPr>
        <w:t>Wiley Park</w:t>
      </w:r>
    </w:p>
    <w:p w14:paraId="5371CF0A" w14:textId="6A0D584B" w:rsidR="00A44558" w:rsidRPr="00A44558" w:rsidRDefault="0033245A" w:rsidP="00A4455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A44558">
        <w:rPr>
          <w:rFonts w:asciiTheme="majorHAnsi" w:hAnsiTheme="majorHAnsi"/>
        </w:rPr>
        <w:t xml:space="preserve">Belmore North </w:t>
      </w:r>
      <w:r w:rsidR="00D56C7D" w:rsidRPr="00A44558">
        <w:rPr>
          <w:rFonts w:asciiTheme="majorHAnsi" w:hAnsiTheme="majorHAnsi"/>
          <w:color w:val="FF0000"/>
        </w:rPr>
        <w:t>(</w:t>
      </w:r>
      <w:r w:rsidR="000B3F3E">
        <w:rPr>
          <w:rFonts w:asciiTheme="majorHAnsi" w:hAnsiTheme="majorHAnsi"/>
          <w:color w:val="FF0000"/>
        </w:rPr>
        <w:t>N</w:t>
      </w:r>
      <w:r w:rsidRPr="00A44558">
        <w:rPr>
          <w:rFonts w:asciiTheme="majorHAnsi" w:hAnsiTheme="majorHAnsi"/>
          <w:color w:val="FF0000"/>
        </w:rPr>
        <w:t>o Softball Girls</w:t>
      </w:r>
      <w:r w:rsidR="00905065">
        <w:rPr>
          <w:rFonts w:asciiTheme="majorHAnsi" w:hAnsiTheme="majorHAnsi"/>
          <w:color w:val="FF0000"/>
        </w:rPr>
        <w:t>)</w:t>
      </w:r>
      <w:r w:rsidR="00D56C7D" w:rsidRPr="00A44558">
        <w:rPr>
          <w:rFonts w:asciiTheme="majorHAnsi" w:hAnsiTheme="majorHAnsi"/>
          <w:color w:val="FF0000"/>
        </w:rPr>
        <w:t xml:space="preserve"> &amp; </w:t>
      </w:r>
      <w:r w:rsidR="00D56C7D" w:rsidRPr="00905065">
        <w:rPr>
          <w:rFonts w:asciiTheme="majorHAnsi" w:hAnsiTheme="majorHAnsi"/>
          <w:highlight w:val="yellow"/>
        </w:rPr>
        <w:t>Ashbury Cricket B Team</w:t>
      </w:r>
    </w:p>
    <w:p w14:paraId="37EBD399" w14:textId="77777777" w:rsidR="00A44558" w:rsidRPr="00A44558" w:rsidRDefault="00A44558" w:rsidP="00A44558">
      <w:pPr>
        <w:pStyle w:val="ListParagraph"/>
        <w:rPr>
          <w:rFonts w:asciiTheme="majorHAnsi" w:hAnsiTheme="majorHAnsi"/>
        </w:rPr>
      </w:pPr>
    </w:p>
    <w:p w14:paraId="2B9F4D70" w14:textId="79F3C01A" w:rsidR="00A44558" w:rsidRPr="00A44558" w:rsidRDefault="00A44558" w:rsidP="00A44558">
      <w:pPr>
        <w:ind w:left="-709"/>
        <w:rPr>
          <w:rFonts w:asciiTheme="majorHAnsi" w:hAnsiTheme="majorHAnsi"/>
        </w:rPr>
      </w:pPr>
      <w:r w:rsidRPr="00A44558">
        <w:rPr>
          <w:rFonts w:asciiTheme="majorHAnsi" w:hAnsiTheme="majorHAnsi"/>
        </w:rPr>
        <w:t xml:space="preserve">Note: Belmore North and </w:t>
      </w:r>
      <w:r w:rsidRPr="00A44558">
        <w:rPr>
          <w:rFonts w:asciiTheme="majorHAnsi" w:hAnsiTheme="majorHAnsi"/>
          <w:highlight w:val="yellow"/>
        </w:rPr>
        <w:t>Ashbury Cricket Team B</w:t>
      </w:r>
      <w:r w:rsidRPr="00A44558">
        <w:rPr>
          <w:rFonts w:asciiTheme="majorHAnsi" w:hAnsiTheme="majorHAnsi"/>
        </w:rPr>
        <w:t xml:space="preserve"> have been placed on the draw together. If your school is scheduled</w:t>
      </w:r>
      <w:r w:rsidR="000B3F3E">
        <w:rPr>
          <w:rFonts w:asciiTheme="majorHAnsi" w:hAnsiTheme="majorHAnsi"/>
        </w:rPr>
        <w:t xml:space="preserve"> to play them for Softball or T</w:t>
      </w:r>
      <w:r w:rsidRPr="00A44558">
        <w:rPr>
          <w:rFonts w:asciiTheme="majorHAnsi" w:hAnsiTheme="majorHAnsi"/>
        </w:rPr>
        <w:t>b</w:t>
      </w:r>
      <w:r w:rsidR="000B3F3E">
        <w:rPr>
          <w:rFonts w:asciiTheme="majorHAnsi" w:hAnsiTheme="majorHAnsi"/>
        </w:rPr>
        <w:t>a</w:t>
      </w:r>
      <w:r w:rsidRPr="00A44558">
        <w:rPr>
          <w:rFonts w:asciiTheme="majorHAnsi" w:hAnsiTheme="majorHAnsi"/>
        </w:rPr>
        <w:t xml:space="preserve">ll, it will be Belmore North. If you are scheduled to play them for cricket it will be </w:t>
      </w:r>
      <w:r w:rsidRPr="00A44558">
        <w:rPr>
          <w:rFonts w:asciiTheme="majorHAnsi" w:hAnsiTheme="majorHAnsi"/>
          <w:highlight w:val="yellow"/>
        </w:rPr>
        <w:t>Ashbury Cricket B Teams.</w:t>
      </w:r>
    </w:p>
    <w:p w14:paraId="15A368AC" w14:textId="77777777" w:rsidR="00F344C6" w:rsidRPr="00A44558" w:rsidRDefault="00F344C6" w:rsidP="00F344C6">
      <w:pPr>
        <w:rPr>
          <w:rFonts w:asciiTheme="majorHAnsi" w:hAnsiTheme="majorHAnsi"/>
        </w:rPr>
      </w:pPr>
    </w:p>
    <w:p w14:paraId="3611A1B1" w14:textId="42D604D3" w:rsidR="00E1031F" w:rsidRPr="000A3362" w:rsidRDefault="00F344C6" w:rsidP="00290C3A">
      <w:pPr>
        <w:jc w:val="center"/>
        <w:rPr>
          <w:rFonts w:asciiTheme="majorHAnsi" w:hAnsiTheme="majorHAnsi"/>
          <w:b/>
        </w:rPr>
      </w:pPr>
      <w:r w:rsidRPr="000A3362">
        <w:rPr>
          <w:rFonts w:asciiTheme="majorHAnsi" w:hAnsiTheme="majorHAnsi"/>
          <w:b/>
        </w:rPr>
        <w:t>Term 1</w:t>
      </w:r>
    </w:p>
    <w:p w14:paraId="6228697F" w14:textId="77777777" w:rsidR="00F344C6" w:rsidRPr="000A3362" w:rsidRDefault="00F344C6" w:rsidP="00E1031F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1575"/>
        <w:gridCol w:w="1119"/>
        <w:gridCol w:w="1642"/>
        <w:gridCol w:w="1193"/>
        <w:gridCol w:w="1446"/>
        <w:gridCol w:w="1170"/>
        <w:gridCol w:w="1069"/>
        <w:gridCol w:w="2268"/>
      </w:tblGrid>
      <w:tr w:rsidR="00D1577D" w:rsidRPr="000A3362" w14:paraId="26B89C5C" w14:textId="77777777" w:rsidTr="003E07EB">
        <w:tc>
          <w:tcPr>
            <w:tcW w:w="993" w:type="dxa"/>
            <w:shd w:val="clear" w:color="auto" w:fill="8DB3E2" w:themeFill="text2" w:themeFillTint="66"/>
          </w:tcPr>
          <w:p w14:paraId="0A4BFB63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Rounds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1FF7C6C1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Dates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7F90A005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Croydon Park</w:t>
            </w:r>
          </w:p>
        </w:tc>
        <w:tc>
          <w:tcPr>
            <w:tcW w:w="1575" w:type="dxa"/>
            <w:shd w:val="clear" w:color="auto" w:fill="8DB3E2" w:themeFill="text2" w:themeFillTint="66"/>
          </w:tcPr>
          <w:p w14:paraId="6A57CBB6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Rudd Park</w:t>
            </w:r>
          </w:p>
        </w:tc>
        <w:tc>
          <w:tcPr>
            <w:tcW w:w="1119" w:type="dxa"/>
            <w:shd w:val="clear" w:color="auto" w:fill="8DB3E2" w:themeFill="text2" w:themeFillTint="66"/>
          </w:tcPr>
          <w:p w14:paraId="452EF489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Bennett Park</w:t>
            </w:r>
          </w:p>
        </w:tc>
        <w:tc>
          <w:tcPr>
            <w:tcW w:w="1642" w:type="dxa"/>
            <w:shd w:val="clear" w:color="auto" w:fill="8DB3E2" w:themeFill="text2" w:themeFillTint="66"/>
          </w:tcPr>
          <w:p w14:paraId="3568096E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Tasker Park</w:t>
            </w:r>
          </w:p>
        </w:tc>
        <w:tc>
          <w:tcPr>
            <w:tcW w:w="1193" w:type="dxa"/>
            <w:shd w:val="clear" w:color="auto" w:fill="8DB3E2" w:themeFill="text2" w:themeFillTint="66"/>
          </w:tcPr>
          <w:p w14:paraId="733E9CBF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Clemton</w:t>
            </w:r>
          </w:p>
          <w:p w14:paraId="441038C8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Park</w:t>
            </w:r>
          </w:p>
        </w:tc>
        <w:tc>
          <w:tcPr>
            <w:tcW w:w="2616" w:type="dxa"/>
            <w:gridSpan w:val="2"/>
            <w:shd w:val="clear" w:color="auto" w:fill="8DB3E2" w:themeFill="text2" w:themeFillTint="66"/>
          </w:tcPr>
          <w:p w14:paraId="3D5F31FD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Beaman Park</w:t>
            </w:r>
          </w:p>
        </w:tc>
        <w:tc>
          <w:tcPr>
            <w:tcW w:w="1069" w:type="dxa"/>
            <w:shd w:val="clear" w:color="auto" w:fill="8DB3E2" w:themeFill="text2" w:themeFillTint="66"/>
          </w:tcPr>
          <w:p w14:paraId="080D8EE1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Parry Park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0B2F0AA9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Bye</w:t>
            </w:r>
          </w:p>
        </w:tc>
      </w:tr>
      <w:tr w:rsidR="00D1577D" w:rsidRPr="000A3362" w14:paraId="77278E15" w14:textId="77777777" w:rsidTr="003E07EB">
        <w:tc>
          <w:tcPr>
            <w:tcW w:w="993" w:type="dxa"/>
          </w:tcPr>
          <w:p w14:paraId="6E9F4240" w14:textId="77777777" w:rsidR="00E67552" w:rsidRDefault="00E67552" w:rsidP="00754FD7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13533A49" w14:textId="6EBD92F3" w:rsidR="00247439" w:rsidRPr="00340683" w:rsidRDefault="00247439" w:rsidP="00754F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40683">
              <w:rPr>
                <w:rFonts w:asciiTheme="majorHAnsi" w:hAnsiTheme="majorHAnsi"/>
                <w:b/>
                <w:sz w:val="22"/>
                <w:szCs w:val="22"/>
              </w:rPr>
              <w:t>Term 1</w:t>
            </w:r>
          </w:p>
        </w:tc>
        <w:tc>
          <w:tcPr>
            <w:tcW w:w="992" w:type="dxa"/>
          </w:tcPr>
          <w:p w14:paraId="7AEFB338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4</w:t>
            </w:r>
          </w:p>
          <w:p w14:paraId="58BB6E18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22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Feb</w:t>
            </w:r>
          </w:p>
        </w:tc>
        <w:tc>
          <w:tcPr>
            <w:tcW w:w="1559" w:type="dxa"/>
          </w:tcPr>
          <w:p w14:paraId="5A2E7E01" w14:textId="21F18E60" w:rsidR="00E67552" w:rsidRPr="000A3362" w:rsidRDefault="00E67552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1</w:t>
            </w:r>
            <w:r w:rsidR="00247439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 w:rsidR="0024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4</w:t>
            </w:r>
          </w:p>
          <w:p w14:paraId="297B6736" w14:textId="5DB6F738" w:rsidR="006D0F2D" w:rsidRPr="000A3362" w:rsidRDefault="006D0F2D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</w:tcPr>
          <w:p w14:paraId="7E3349F2" w14:textId="4C6CCF86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8</w:t>
            </w:r>
            <w:r w:rsidR="00247439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 w:rsidR="0024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14:paraId="10A8C61F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2" w:type="dxa"/>
          </w:tcPr>
          <w:p w14:paraId="35C55AD2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3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 2</w:t>
            </w:r>
          </w:p>
        </w:tc>
        <w:tc>
          <w:tcPr>
            <w:tcW w:w="1193" w:type="dxa"/>
          </w:tcPr>
          <w:p w14:paraId="6F39EFAC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5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10</w:t>
            </w:r>
          </w:p>
        </w:tc>
        <w:tc>
          <w:tcPr>
            <w:tcW w:w="1446" w:type="dxa"/>
          </w:tcPr>
          <w:p w14:paraId="1CAC7AF8" w14:textId="548C97F9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6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 w:rsidR="0024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1FF63BB6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14:paraId="445D70C3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4FBBB2CB" w14:textId="77777777" w:rsidR="00E67552" w:rsidRPr="00A44558" w:rsidRDefault="00E67552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A44558">
              <w:rPr>
                <w:rFonts w:asciiTheme="majorHAnsi" w:hAnsiTheme="majorHAnsi"/>
                <w:sz w:val="22"/>
                <w:szCs w:val="22"/>
              </w:rPr>
              <w:t>11</w:t>
            </w:r>
          </w:p>
          <w:p w14:paraId="6EC6FA4C" w14:textId="77777777" w:rsidR="00E67552" w:rsidRPr="00A44558" w:rsidRDefault="00E67552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A44558">
              <w:rPr>
                <w:rFonts w:asciiTheme="majorHAnsi" w:hAnsiTheme="majorHAnsi"/>
                <w:sz w:val="22"/>
                <w:szCs w:val="22"/>
              </w:rPr>
              <w:t>Belmore North</w:t>
            </w:r>
          </w:p>
          <w:p w14:paraId="627D2CAB" w14:textId="6FC5AA50" w:rsidR="00E67552" w:rsidRPr="00A44558" w:rsidRDefault="00D1577D" w:rsidP="00247439">
            <w:pPr>
              <w:rPr>
                <w:rFonts w:asciiTheme="majorHAnsi" w:hAnsiTheme="majorHAnsi"/>
                <w:sz w:val="20"/>
                <w:szCs w:val="20"/>
              </w:rPr>
            </w:pPr>
            <w:r w:rsidRPr="00A44558">
              <w:rPr>
                <w:rFonts w:asciiTheme="majorHAnsi" w:hAnsiTheme="majorHAnsi"/>
                <w:sz w:val="20"/>
                <w:szCs w:val="20"/>
              </w:rPr>
              <w:t xml:space="preserve">(&amp; </w:t>
            </w:r>
            <w:r w:rsidR="00E67552" w:rsidRPr="00A44558">
              <w:rPr>
                <w:rFonts w:asciiTheme="majorHAnsi" w:hAnsiTheme="majorHAnsi"/>
                <w:sz w:val="20"/>
                <w:szCs w:val="20"/>
              </w:rPr>
              <w:t>Ashbury Cricket B Teams)</w:t>
            </w:r>
          </w:p>
        </w:tc>
      </w:tr>
      <w:tr w:rsidR="00D1577D" w:rsidRPr="000A3362" w14:paraId="678CB4EC" w14:textId="77777777" w:rsidTr="003E07EB">
        <w:tc>
          <w:tcPr>
            <w:tcW w:w="993" w:type="dxa"/>
          </w:tcPr>
          <w:p w14:paraId="4382C665" w14:textId="77777777" w:rsidR="00E67552" w:rsidRPr="000A3362" w:rsidRDefault="00E67552" w:rsidP="00754FD7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B01F9D2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5</w:t>
            </w:r>
          </w:p>
          <w:p w14:paraId="65D99AB2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Mar</w:t>
            </w:r>
          </w:p>
          <w:p w14:paraId="68107B59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14:paraId="5B58F99F" w14:textId="6C96321C" w:rsidR="00E67552" w:rsidRPr="000A3362" w:rsidRDefault="00E67552" w:rsidP="002474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1</w:t>
            </w:r>
            <w:r w:rsidR="00247439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 w:rsidR="0024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11</w:t>
            </w:r>
            <w:r w:rsidR="00D1577D" w:rsidRPr="000A336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1577D" w:rsidRPr="000A3362">
              <w:rPr>
                <w:rFonts w:asciiTheme="majorHAnsi" w:hAnsiTheme="majorHAnsi"/>
                <w:sz w:val="20"/>
                <w:szCs w:val="20"/>
              </w:rPr>
              <w:t>(BN &amp;</w:t>
            </w:r>
          </w:p>
          <w:p w14:paraId="7F6D1F00" w14:textId="2B401590" w:rsidR="00E67552" w:rsidRPr="000A3362" w:rsidRDefault="00852B3E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0"/>
                <w:szCs w:val="20"/>
              </w:rPr>
              <w:t>Ashbury Cricket B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Teams</w:t>
            </w:r>
            <w:r w:rsidR="00D1577D" w:rsidRPr="000A336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575" w:type="dxa"/>
          </w:tcPr>
          <w:p w14:paraId="184B45D4" w14:textId="427CA03D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8</w:t>
            </w:r>
            <w:r w:rsidR="00247439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 7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14:paraId="1AC28F30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2" w:type="dxa"/>
          </w:tcPr>
          <w:p w14:paraId="34FBEE9E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3 v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14:paraId="3FFDF67F" w14:textId="72E4F4B4" w:rsidR="00E67552" w:rsidRPr="000A3362" w:rsidRDefault="00247439" w:rsidP="00247439">
            <w:pPr>
              <w:jc w:val="center"/>
              <w:rPr>
                <w:rFonts w:asciiTheme="majorHAnsi" w:hAnsiTheme="majorHAnsi"/>
                <w:b/>
              </w:rPr>
            </w:pPr>
            <w:r w:rsidRPr="00247439">
              <w:rPr>
                <w:rFonts w:asciiTheme="majorHAnsi" w:hAnsiTheme="majorHAnsi"/>
                <w:color w:val="FF0000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E0A9C">
              <w:rPr>
                <w:rFonts w:asciiTheme="majorHAnsi" w:hAnsiTheme="majorHAnsi"/>
                <w:color w:val="FF0000"/>
                <w:sz w:val="22"/>
                <w:szCs w:val="22"/>
              </w:rPr>
              <w:t>9</w:t>
            </w:r>
          </w:p>
        </w:tc>
        <w:tc>
          <w:tcPr>
            <w:tcW w:w="1446" w:type="dxa"/>
          </w:tcPr>
          <w:p w14:paraId="0CE62A7A" w14:textId="30AF0B97" w:rsidR="00E67552" w:rsidRPr="000A3362" w:rsidRDefault="00E67552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6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 w:rsidR="0024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4</w:t>
            </w:r>
          </w:p>
          <w:p w14:paraId="74F8309B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06DA38A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3927E171" w14:textId="0D4427C0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14:paraId="4A006CB7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0D5778F5" w14:textId="77777777" w:rsidR="00E67552" w:rsidRPr="000A3362" w:rsidRDefault="00E67552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6FC805A0" w14:textId="77777777" w:rsidR="00E67552" w:rsidRPr="000A3362" w:rsidRDefault="00E67552" w:rsidP="00247439">
            <w:pPr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Beverly Hills North</w:t>
            </w:r>
          </w:p>
        </w:tc>
      </w:tr>
      <w:tr w:rsidR="00D1577D" w:rsidRPr="000A3362" w14:paraId="65B180FF" w14:textId="77777777" w:rsidTr="003E07EB">
        <w:tc>
          <w:tcPr>
            <w:tcW w:w="993" w:type="dxa"/>
          </w:tcPr>
          <w:p w14:paraId="1C05ADDC" w14:textId="77777777" w:rsidR="000855F9" w:rsidRPr="000A3362" w:rsidRDefault="000855F9" w:rsidP="00754FD7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0EB8885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6</w:t>
            </w:r>
          </w:p>
          <w:p w14:paraId="06E1279E" w14:textId="49AA85FE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8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Mar</w:t>
            </w:r>
          </w:p>
          <w:p w14:paraId="06B98EF3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7ADBCBF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14:paraId="4227269A" w14:textId="6C5C318F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1</w:t>
            </w:r>
            <w:r w:rsidR="00247439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 w:rsidR="0024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10</w:t>
            </w:r>
          </w:p>
          <w:p w14:paraId="7F2EB543" w14:textId="6E2E3097" w:rsidR="006D0F2D" w:rsidRPr="000A3362" w:rsidRDefault="006D0F2D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</w:tcPr>
          <w:p w14:paraId="0785E4CB" w14:textId="44C04CC7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11</w:t>
            </w:r>
            <w:r w:rsidR="00247439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 w:rsidR="0024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3DECCF4A" w14:textId="7272C97A" w:rsidR="00852B3E" w:rsidRPr="000A3362" w:rsidRDefault="00F65BF9" w:rsidP="002474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A3362">
              <w:rPr>
                <w:rFonts w:asciiTheme="majorHAnsi" w:hAnsiTheme="majorHAnsi"/>
                <w:sz w:val="20"/>
                <w:szCs w:val="20"/>
              </w:rPr>
              <w:t>(BN &amp; Ashbury Cricket B Teams)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14:paraId="40D91EC7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2" w:type="dxa"/>
          </w:tcPr>
          <w:p w14:paraId="799D2E64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3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8</w:t>
            </w:r>
          </w:p>
          <w:p w14:paraId="647E8A6A" w14:textId="384F8898" w:rsidR="00D1577D" w:rsidRPr="000A3362" w:rsidRDefault="00D1577D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6590E158" w14:textId="6F19BBA4" w:rsidR="000855F9" w:rsidRPr="00247439" w:rsidRDefault="00247439" w:rsidP="00247439">
            <w:pPr>
              <w:jc w:val="center"/>
              <w:rPr>
                <w:rFonts w:asciiTheme="majorHAnsi" w:hAnsiTheme="majorHAnsi"/>
              </w:rPr>
            </w:pPr>
            <w:r w:rsidRPr="00AA4500">
              <w:rPr>
                <w:rFonts w:asciiTheme="majorHAnsi" w:hAnsiTheme="majorHAnsi"/>
                <w:color w:val="FF0000"/>
                <w:sz w:val="22"/>
              </w:rPr>
              <w:t>9</w:t>
            </w:r>
            <w:r w:rsidRPr="00AA4500">
              <w:rPr>
                <w:rFonts w:asciiTheme="majorHAnsi" w:hAnsiTheme="majorHAnsi"/>
                <w:sz w:val="22"/>
              </w:rPr>
              <w:t xml:space="preserve"> v 6</w:t>
            </w:r>
          </w:p>
        </w:tc>
        <w:tc>
          <w:tcPr>
            <w:tcW w:w="1446" w:type="dxa"/>
          </w:tcPr>
          <w:p w14:paraId="648EE35F" w14:textId="2D9E3F5F" w:rsidR="000855F9" w:rsidRPr="002710C8" w:rsidRDefault="002710C8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10C8">
              <w:rPr>
                <w:rFonts w:asciiTheme="majorHAnsi" w:hAnsiTheme="majorHAnsi"/>
                <w:color w:val="FF0000"/>
                <w:sz w:val="22"/>
                <w:szCs w:val="22"/>
              </w:rPr>
              <w:t>7</w:t>
            </w:r>
            <w:r w:rsidRPr="002710C8">
              <w:rPr>
                <w:rFonts w:asciiTheme="majorHAnsi" w:hAnsiTheme="majorHAnsi"/>
                <w:sz w:val="22"/>
                <w:szCs w:val="22"/>
              </w:rPr>
              <w:t xml:space="preserve"> v 5</w:t>
            </w:r>
          </w:p>
          <w:p w14:paraId="72FEA373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DD1621F" w14:textId="40266ED3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14:paraId="54AE161A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498375C7" w14:textId="77777777" w:rsidR="000855F9" w:rsidRPr="000A3362" w:rsidRDefault="000855F9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4</w:t>
            </w:r>
          </w:p>
          <w:p w14:paraId="5C73E8A9" w14:textId="534A3BAB" w:rsidR="000855F9" w:rsidRPr="000A3362" w:rsidRDefault="000855F9" w:rsidP="00247439">
            <w:pPr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Canterbury</w:t>
            </w:r>
          </w:p>
        </w:tc>
      </w:tr>
      <w:tr w:rsidR="00D1577D" w:rsidRPr="000A3362" w14:paraId="12509F40" w14:textId="77777777" w:rsidTr="003E07EB">
        <w:tc>
          <w:tcPr>
            <w:tcW w:w="993" w:type="dxa"/>
          </w:tcPr>
          <w:p w14:paraId="65AE9C2A" w14:textId="77777777" w:rsidR="000855F9" w:rsidRPr="000A3362" w:rsidRDefault="000855F9" w:rsidP="00754FD7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6A9D5D0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7</w:t>
            </w:r>
          </w:p>
          <w:p w14:paraId="6C7C959B" w14:textId="6FD51CF9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15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Mar</w:t>
            </w:r>
          </w:p>
        </w:tc>
        <w:tc>
          <w:tcPr>
            <w:tcW w:w="1559" w:type="dxa"/>
          </w:tcPr>
          <w:p w14:paraId="7E284013" w14:textId="27E62FB0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1</w:t>
            </w:r>
            <w:r w:rsidR="00247439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 7</w:t>
            </w:r>
          </w:p>
          <w:p w14:paraId="02843DB2" w14:textId="7D0B0F42" w:rsidR="006D0F2D" w:rsidRPr="000A3362" w:rsidRDefault="006D0F2D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</w:tcPr>
          <w:p w14:paraId="263F75CF" w14:textId="548359A4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8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</w:t>
            </w:r>
            <w:r w:rsidR="0024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14:paraId="6B975D1E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2" w:type="dxa"/>
          </w:tcPr>
          <w:p w14:paraId="55C84964" w14:textId="77777777" w:rsidR="000855F9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3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11</w:t>
            </w:r>
          </w:p>
          <w:p w14:paraId="28DC2D5A" w14:textId="2A516657" w:rsidR="00852B3E" w:rsidRPr="00F65BF9" w:rsidRDefault="00F65B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0"/>
                <w:szCs w:val="20"/>
              </w:rPr>
              <w:t>(BN &amp; Ashbury Cricket B Teams)</w:t>
            </w:r>
          </w:p>
        </w:tc>
        <w:tc>
          <w:tcPr>
            <w:tcW w:w="1193" w:type="dxa"/>
            <w:shd w:val="clear" w:color="auto" w:fill="BFBFBF" w:themeFill="background1" w:themeFillShade="BF"/>
          </w:tcPr>
          <w:p w14:paraId="21C4AD70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6" w:type="dxa"/>
          </w:tcPr>
          <w:p w14:paraId="113E7011" w14:textId="465C7B6B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6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</w:t>
            </w:r>
            <w:r w:rsidR="0024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235DEF81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5B9EB99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8902E37" w14:textId="669FE0BD" w:rsidR="000855F9" w:rsidRPr="00957605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  <w:r w:rsidRPr="00957605">
              <w:rPr>
                <w:rFonts w:asciiTheme="majorHAnsi" w:hAnsiTheme="majorHAnsi"/>
                <w:sz w:val="22"/>
                <w:szCs w:val="22"/>
              </w:rPr>
              <w:t>9 v</w:t>
            </w:r>
            <w:r w:rsidR="00247439" w:rsidRPr="0095760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5760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14:paraId="3E49C175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2E8F784D" w14:textId="77777777" w:rsidR="000855F9" w:rsidRPr="000A3362" w:rsidRDefault="000855F9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5</w:t>
            </w:r>
          </w:p>
          <w:p w14:paraId="5106F0CC" w14:textId="77777777" w:rsidR="000855F9" w:rsidRPr="000A3362" w:rsidRDefault="000855F9" w:rsidP="00247439">
            <w:pPr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Clemton Park</w:t>
            </w:r>
          </w:p>
        </w:tc>
      </w:tr>
      <w:tr w:rsidR="00D1577D" w:rsidRPr="000A3362" w14:paraId="1029B2A2" w14:textId="77777777" w:rsidTr="003E07EB">
        <w:tc>
          <w:tcPr>
            <w:tcW w:w="993" w:type="dxa"/>
          </w:tcPr>
          <w:p w14:paraId="39FA0542" w14:textId="77777777" w:rsidR="000855F9" w:rsidRPr="000A3362" w:rsidRDefault="000855F9" w:rsidP="00754FD7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7A898DB" w14:textId="5BF69E01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 xml:space="preserve">Week </w:t>
            </w:r>
            <w:r w:rsidR="009228DD">
              <w:rPr>
                <w:rFonts w:asciiTheme="majorHAnsi" w:hAnsiTheme="majorHAnsi"/>
                <w:sz w:val="22"/>
                <w:szCs w:val="22"/>
              </w:rPr>
              <w:t>8</w:t>
            </w:r>
          </w:p>
          <w:p w14:paraId="29FCE845" w14:textId="10ACA14B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22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Mar</w:t>
            </w:r>
          </w:p>
          <w:p w14:paraId="66676951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14:paraId="50AEDDDD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1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5</w:t>
            </w:r>
          </w:p>
          <w:p w14:paraId="284048DB" w14:textId="2C55414D" w:rsidR="006D0F2D" w:rsidRPr="000A3362" w:rsidRDefault="006D0F2D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</w:tcPr>
          <w:p w14:paraId="4537B9C6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8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 4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14:paraId="05DEADF6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2" w:type="dxa"/>
          </w:tcPr>
          <w:p w14:paraId="4AC45F5A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3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 7</w:t>
            </w:r>
          </w:p>
        </w:tc>
        <w:tc>
          <w:tcPr>
            <w:tcW w:w="1193" w:type="dxa"/>
            <w:shd w:val="clear" w:color="auto" w:fill="BFBFBF" w:themeFill="background1" w:themeFillShade="BF"/>
          </w:tcPr>
          <w:p w14:paraId="6A8AE73E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6" w:type="dxa"/>
          </w:tcPr>
          <w:p w14:paraId="66A11D49" w14:textId="64F7905C" w:rsidR="000855F9" w:rsidRPr="000A3362" w:rsidRDefault="000855F9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6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 w:rsidR="0024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11</w:t>
            </w:r>
          </w:p>
          <w:p w14:paraId="6DD636C6" w14:textId="74C1F29F" w:rsidR="00852B3E" w:rsidRPr="000A3362" w:rsidRDefault="00D1577D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0"/>
                <w:szCs w:val="20"/>
              </w:rPr>
              <w:t>(BN &amp; Ashbury Cricket B Teams)</w:t>
            </w:r>
          </w:p>
        </w:tc>
        <w:tc>
          <w:tcPr>
            <w:tcW w:w="1170" w:type="dxa"/>
          </w:tcPr>
          <w:p w14:paraId="4E00306E" w14:textId="086A071F" w:rsidR="000855F9" w:rsidRPr="00957605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  <w:r w:rsidRPr="00957605">
              <w:rPr>
                <w:rFonts w:asciiTheme="majorHAnsi" w:hAnsiTheme="majorHAnsi"/>
                <w:sz w:val="22"/>
                <w:szCs w:val="22"/>
              </w:rPr>
              <w:t>2 v</w:t>
            </w:r>
            <w:r w:rsidR="00247439" w:rsidRPr="0095760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57605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14:paraId="784ED861" w14:textId="77777777" w:rsidR="000855F9" w:rsidRPr="000A3362" w:rsidRDefault="000855F9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03CFFB13" w14:textId="77777777" w:rsidR="000855F9" w:rsidRPr="000A3362" w:rsidRDefault="000855F9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10</w:t>
            </w:r>
          </w:p>
          <w:p w14:paraId="5CDFC8DD" w14:textId="77777777" w:rsidR="000855F9" w:rsidRPr="000A3362" w:rsidRDefault="000855F9" w:rsidP="00247439">
            <w:pPr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Wiley Park</w:t>
            </w:r>
          </w:p>
        </w:tc>
      </w:tr>
    </w:tbl>
    <w:p w14:paraId="28DEFD2C" w14:textId="77777777" w:rsidR="00F344C6" w:rsidRPr="000A3362" w:rsidRDefault="00F344C6" w:rsidP="00E1031F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page" w:horzAnchor="page" w:tblpX="855" w:tblpY="1414"/>
        <w:tblW w:w="14992" w:type="dxa"/>
        <w:tblLook w:val="04A0" w:firstRow="1" w:lastRow="0" w:firstColumn="1" w:lastColumn="0" w:noHBand="0" w:noVBand="1"/>
      </w:tblPr>
      <w:tblGrid>
        <w:gridCol w:w="963"/>
        <w:gridCol w:w="1174"/>
        <w:gridCol w:w="1301"/>
        <w:gridCol w:w="1620"/>
        <w:gridCol w:w="1440"/>
        <w:gridCol w:w="1260"/>
        <w:gridCol w:w="1710"/>
        <w:gridCol w:w="1620"/>
        <w:gridCol w:w="1710"/>
        <w:gridCol w:w="2194"/>
      </w:tblGrid>
      <w:tr w:rsidR="003E07EB" w:rsidRPr="000A3362" w14:paraId="33492776" w14:textId="77777777" w:rsidTr="00AA4500">
        <w:tc>
          <w:tcPr>
            <w:tcW w:w="963" w:type="dxa"/>
            <w:shd w:val="clear" w:color="auto" w:fill="8DB3E2" w:themeFill="text2" w:themeFillTint="66"/>
          </w:tcPr>
          <w:p w14:paraId="2AB6BD5B" w14:textId="77777777" w:rsidR="00E67552" w:rsidRPr="000A3362" w:rsidRDefault="00E67552" w:rsidP="00D1577D">
            <w:pPr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Rounds</w:t>
            </w:r>
          </w:p>
        </w:tc>
        <w:tc>
          <w:tcPr>
            <w:tcW w:w="1174" w:type="dxa"/>
            <w:shd w:val="clear" w:color="auto" w:fill="8DB3E2" w:themeFill="text2" w:themeFillTint="66"/>
          </w:tcPr>
          <w:p w14:paraId="3F8B10FE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Dates</w:t>
            </w:r>
          </w:p>
        </w:tc>
        <w:tc>
          <w:tcPr>
            <w:tcW w:w="1301" w:type="dxa"/>
            <w:shd w:val="clear" w:color="auto" w:fill="8DB3E2" w:themeFill="text2" w:themeFillTint="66"/>
          </w:tcPr>
          <w:p w14:paraId="5517BE4F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Croydon Park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0AECB4F8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Rudd Park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35E74085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Bennett Park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03A31187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Tasker Park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21E4080A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Clemton</w:t>
            </w:r>
          </w:p>
          <w:p w14:paraId="4415309D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Park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7BF6CDB9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Beaman Park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463F387A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Parry Park</w:t>
            </w:r>
          </w:p>
        </w:tc>
        <w:tc>
          <w:tcPr>
            <w:tcW w:w="2194" w:type="dxa"/>
            <w:shd w:val="clear" w:color="auto" w:fill="8DB3E2" w:themeFill="text2" w:themeFillTint="66"/>
          </w:tcPr>
          <w:p w14:paraId="02668D58" w14:textId="77777777" w:rsidR="00E67552" w:rsidRPr="000A3362" w:rsidRDefault="00E67552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b/>
              </w:rPr>
              <w:t>Bye</w:t>
            </w:r>
          </w:p>
        </w:tc>
      </w:tr>
      <w:tr w:rsidR="003E07EB" w:rsidRPr="000A3362" w14:paraId="5D03547F" w14:textId="77777777" w:rsidTr="00AA4500">
        <w:tc>
          <w:tcPr>
            <w:tcW w:w="963" w:type="dxa"/>
          </w:tcPr>
          <w:p w14:paraId="1F1869E0" w14:textId="77777777" w:rsidR="003E07EB" w:rsidRDefault="003E07EB" w:rsidP="00D1577D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6</w:t>
            </w:r>
          </w:p>
          <w:p w14:paraId="187BA015" w14:textId="4FF7348D" w:rsidR="003E07EB" w:rsidRPr="00340683" w:rsidRDefault="003E07EB" w:rsidP="00D157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40683">
              <w:rPr>
                <w:rFonts w:asciiTheme="majorHAnsi" w:hAnsiTheme="majorHAnsi"/>
                <w:b/>
                <w:sz w:val="22"/>
                <w:szCs w:val="22"/>
              </w:rPr>
              <w:t>Term 3</w:t>
            </w:r>
          </w:p>
        </w:tc>
        <w:tc>
          <w:tcPr>
            <w:tcW w:w="1174" w:type="dxa"/>
          </w:tcPr>
          <w:p w14:paraId="1D6C1D0E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8</w:t>
            </w:r>
          </w:p>
          <w:p w14:paraId="270E5FEF" w14:textId="3B53A6F1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13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Sept</w:t>
            </w:r>
          </w:p>
        </w:tc>
        <w:tc>
          <w:tcPr>
            <w:tcW w:w="1301" w:type="dxa"/>
          </w:tcPr>
          <w:p w14:paraId="6D830D71" w14:textId="5153FB6E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14:paraId="7FE2ED39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11</w:t>
            </w:r>
            <w:r w:rsidRPr="000A336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v 4</w:t>
            </w:r>
          </w:p>
          <w:p w14:paraId="57A79C0A" w14:textId="110CA88D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0"/>
                <w:szCs w:val="20"/>
              </w:rPr>
              <w:t>(BN &amp; Ashbury Cricket B Teams)</w:t>
            </w:r>
          </w:p>
        </w:tc>
        <w:tc>
          <w:tcPr>
            <w:tcW w:w="1440" w:type="dxa"/>
            <w:shd w:val="clear" w:color="auto" w:fill="auto"/>
          </w:tcPr>
          <w:p w14:paraId="541A0C5D" w14:textId="4BC95561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2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5</w:t>
            </w:r>
          </w:p>
        </w:tc>
        <w:tc>
          <w:tcPr>
            <w:tcW w:w="1260" w:type="dxa"/>
          </w:tcPr>
          <w:p w14:paraId="065938BC" w14:textId="05DD408F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3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 1</w:t>
            </w:r>
          </w:p>
        </w:tc>
        <w:tc>
          <w:tcPr>
            <w:tcW w:w="1710" w:type="dxa"/>
          </w:tcPr>
          <w:p w14:paraId="27E23BD2" w14:textId="76191AE6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14:paraId="6733DB6E" w14:textId="21F4124C" w:rsidR="003E07EB" w:rsidRPr="003E07EB" w:rsidRDefault="003E07EB" w:rsidP="00247439">
            <w:pPr>
              <w:jc w:val="center"/>
              <w:rPr>
                <w:rFonts w:asciiTheme="majorHAnsi" w:hAnsiTheme="majorHAnsi"/>
                <w:sz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6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8</w:t>
            </w:r>
          </w:p>
        </w:tc>
        <w:tc>
          <w:tcPr>
            <w:tcW w:w="1710" w:type="dxa"/>
            <w:shd w:val="clear" w:color="auto" w:fill="FFFFFF" w:themeFill="background1"/>
          </w:tcPr>
          <w:p w14:paraId="4B75ED6B" w14:textId="3C29F034" w:rsidR="003E07EB" w:rsidRPr="003E07EB" w:rsidRDefault="003E07EB" w:rsidP="00247439">
            <w:pPr>
              <w:jc w:val="center"/>
              <w:rPr>
                <w:rFonts w:asciiTheme="majorHAnsi" w:hAnsiTheme="majorHAnsi"/>
                <w:sz w:val="22"/>
              </w:rPr>
            </w:pPr>
            <w:r w:rsidRPr="003E07EB">
              <w:rPr>
                <w:rFonts w:asciiTheme="majorHAnsi" w:hAnsiTheme="majorHAnsi"/>
                <w:color w:val="FF0000"/>
                <w:sz w:val="22"/>
              </w:rPr>
              <w:t>10</w:t>
            </w:r>
            <w:r>
              <w:rPr>
                <w:rFonts w:asciiTheme="majorHAnsi" w:hAnsiTheme="majorHAnsi"/>
                <w:sz w:val="22"/>
              </w:rPr>
              <w:t xml:space="preserve"> v 9</w:t>
            </w:r>
          </w:p>
        </w:tc>
        <w:tc>
          <w:tcPr>
            <w:tcW w:w="2194" w:type="dxa"/>
          </w:tcPr>
          <w:p w14:paraId="64E3A0DC" w14:textId="77777777" w:rsidR="003E07EB" w:rsidRPr="000A3362" w:rsidRDefault="003E07EB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7</w:t>
            </w:r>
          </w:p>
          <w:p w14:paraId="1679E2ED" w14:textId="0B9EF79C" w:rsidR="003E07EB" w:rsidRPr="000A3362" w:rsidRDefault="003E07EB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Hampden Park</w:t>
            </w:r>
          </w:p>
        </w:tc>
      </w:tr>
      <w:tr w:rsidR="003E07EB" w:rsidRPr="000A3362" w14:paraId="20836B85" w14:textId="77777777" w:rsidTr="00AA4500">
        <w:tc>
          <w:tcPr>
            <w:tcW w:w="963" w:type="dxa"/>
          </w:tcPr>
          <w:p w14:paraId="63CD6107" w14:textId="68E86B58" w:rsidR="003E07EB" w:rsidRPr="000A3362" w:rsidRDefault="003E07EB" w:rsidP="00D1577D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174" w:type="dxa"/>
          </w:tcPr>
          <w:p w14:paraId="07D87ECD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9</w:t>
            </w:r>
          </w:p>
          <w:p w14:paraId="2C3CDC1A" w14:textId="7B9091D3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20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Sept</w:t>
            </w:r>
          </w:p>
        </w:tc>
        <w:tc>
          <w:tcPr>
            <w:tcW w:w="1301" w:type="dxa"/>
          </w:tcPr>
          <w:p w14:paraId="38F5B5A0" w14:textId="4F370DCA" w:rsidR="003E07EB" w:rsidRPr="000A3362" w:rsidRDefault="003E07EB" w:rsidP="003E07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14:paraId="45459377" w14:textId="4E44F6FA" w:rsidR="003E07EB" w:rsidRPr="000A3362" w:rsidRDefault="003E07EB" w:rsidP="003E07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8 </w:t>
            </w:r>
            <w:r w:rsidRPr="003E07EB">
              <w:rPr>
                <w:rFonts w:asciiTheme="majorHAnsi" w:hAnsiTheme="majorHAnsi"/>
                <w:sz w:val="22"/>
                <w:szCs w:val="22"/>
              </w:rPr>
              <w:t>v 1</w:t>
            </w:r>
          </w:p>
        </w:tc>
        <w:tc>
          <w:tcPr>
            <w:tcW w:w="1440" w:type="dxa"/>
            <w:shd w:val="clear" w:color="auto" w:fill="auto"/>
          </w:tcPr>
          <w:p w14:paraId="19371BFE" w14:textId="41BDEB97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2710C8">
              <w:rPr>
                <w:rFonts w:asciiTheme="majorHAnsi" w:hAnsiTheme="majorHAnsi"/>
                <w:color w:val="FF0000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723997FE" w14:textId="0E41F3CB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4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5</w:t>
            </w:r>
          </w:p>
        </w:tc>
        <w:tc>
          <w:tcPr>
            <w:tcW w:w="1710" w:type="dxa"/>
            <w:shd w:val="clear" w:color="auto" w:fill="auto"/>
          </w:tcPr>
          <w:p w14:paraId="2688D85F" w14:textId="1332682C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9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3</w:t>
            </w:r>
          </w:p>
        </w:tc>
        <w:tc>
          <w:tcPr>
            <w:tcW w:w="1620" w:type="dxa"/>
          </w:tcPr>
          <w:p w14:paraId="2EE9DBF3" w14:textId="020AF9A2" w:rsidR="003E07EB" w:rsidRPr="003E07EB" w:rsidRDefault="003E07EB" w:rsidP="0024743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88B8D8F" w14:textId="77777777" w:rsidR="003E07EB" w:rsidRDefault="003E07EB" w:rsidP="00247439">
            <w:pPr>
              <w:jc w:val="center"/>
              <w:rPr>
                <w:rFonts w:asciiTheme="majorHAnsi" w:hAnsiTheme="majorHAnsi"/>
                <w:sz w:val="22"/>
              </w:rPr>
            </w:pPr>
            <w:r w:rsidRPr="003E07EB">
              <w:rPr>
                <w:rFonts w:asciiTheme="majorHAnsi" w:hAnsiTheme="majorHAnsi"/>
                <w:color w:val="FF0000"/>
                <w:sz w:val="22"/>
              </w:rPr>
              <w:t>7</w:t>
            </w:r>
            <w:r w:rsidRPr="003E07EB">
              <w:rPr>
                <w:rFonts w:asciiTheme="majorHAnsi" w:hAnsiTheme="majorHAnsi"/>
                <w:sz w:val="22"/>
              </w:rPr>
              <w:t xml:space="preserve"> v 11</w:t>
            </w:r>
          </w:p>
          <w:p w14:paraId="5CA7BB96" w14:textId="3CC2733A" w:rsidR="003E07EB" w:rsidRPr="003E07EB" w:rsidRDefault="003E07EB" w:rsidP="00247439">
            <w:pPr>
              <w:jc w:val="center"/>
              <w:rPr>
                <w:rFonts w:asciiTheme="majorHAnsi" w:hAnsiTheme="majorHAnsi"/>
                <w:sz w:val="22"/>
              </w:rPr>
            </w:pPr>
            <w:r w:rsidRPr="000A3362">
              <w:rPr>
                <w:rFonts w:asciiTheme="majorHAnsi" w:hAnsiTheme="majorHAnsi"/>
                <w:sz w:val="20"/>
                <w:szCs w:val="20"/>
              </w:rPr>
              <w:t>(BN &amp; Ashbury Cricket B Teams)</w:t>
            </w:r>
          </w:p>
        </w:tc>
        <w:tc>
          <w:tcPr>
            <w:tcW w:w="2194" w:type="dxa"/>
          </w:tcPr>
          <w:p w14:paraId="6C8DCD6C" w14:textId="77777777" w:rsidR="003E07EB" w:rsidRPr="000A3362" w:rsidRDefault="003E07EB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6</w:t>
            </w:r>
          </w:p>
          <w:p w14:paraId="537A93C2" w14:textId="170E9974" w:rsidR="003E07EB" w:rsidRPr="000A3362" w:rsidRDefault="003E07EB" w:rsidP="00247439">
            <w:pPr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Earlwood</w:t>
            </w:r>
          </w:p>
        </w:tc>
      </w:tr>
      <w:tr w:rsidR="003E07EB" w:rsidRPr="000A3362" w14:paraId="6E7D0744" w14:textId="77777777" w:rsidTr="00AA4500">
        <w:tc>
          <w:tcPr>
            <w:tcW w:w="963" w:type="dxa"/>
          </w:tcPr>
          <w:p w14:paraId="6CC09253" w14:textId="1CD68ED6" w:rsidR="003E07EB" w:rsidRPr="000A3362" w:rsidRDefault="003E07EB" w:rsidP="00D1577D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74" w:type="dxa"/>
          </w:tcPr>
          <w:p w14:paraId="14116A9F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10</w:t>
            </w:r>
          </w:p>
          <w:p w14:paraId="7333FDC5" w14:textId="6AAAA3CA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27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Sept</w:t>
            </w:r>
          </w:p>
        </w:tc>
        <w:tc>
          <w:tcPr>
            <w:tcW w:w="1301" w:type="dxa"/>
          </w:tcPr>
          <w:p w14:paraId="2C9B6D0C" w14:textId="6D323198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14:paraId="018E1C0B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11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v9</w:t>
            </w:r>
          </w:p>
          <w:p w14:paraId="61B33036" w14:textId="478FBEB1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0"/>
                <w:szCs w:val="20"/>
              </w:rPr>
              <w:t>(BN &amp; Ashbury Cricket B Teams)</w:t>
            </w:r>
          </w:p>
        </w:tc>
        <w:tc>
          <w:tcPr>
            <w:tcW w:w="1440" w:type="dxa"/>
            <w:shd w:val="clear" w:color="auto" w:fill="auto"/>
          </w:tcPr>
          <w:p w14:paraId="324D7311" w14:textId="4B3D9B83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2710C8">
              <w:rPr>
                <w:rFonts w:asciiTheme="majorHAnsi" w:hAnsiTheme="majorHAnsi"/>
                <w:color w:val="FF0000"/>
                <w:sz w:val="22"/>
                <w:szCs w:val="22"/>
              </w:rPr>
              <w:t>2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7</w:t>
            </w:r>
          </w:p>
        </w:tc>
        <w:tc>
          <w:tcPr>
            <w:tcW w:w="1260" w:type="dxa"/>
          </w:tcPr>
          <w:p w14:paraId="604418C8" w14:textId="1583D54C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4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10</w:t>
            </w:r>
          </w:p>
        </w:tc>
        <w:tc>
          <w:tcPr>
            <w:tcW w:w="1710" w:type="dxa"/>
            <w:shd w:val="clear" w:color="auto" w:fill="auto"/>
          </w:tcPr>
          <w:p w14:paraId="2F77A70B" w14:textId="7D9A7CE1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5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 8</w:t>
            </w:r>
          </w:p>
        </w:tc>
        <w:tc>
          <w:tcPr>
            <w:tcW w:w="1620" w:type="dxa"/>
          </w:tcPr>
          <w:p w14:paraId="4E6600F8" w14:textId="760FF026" w:rsidR="003E07EB" w:rsidRPr="003E07EB" w:rsidRDefault="003E07EB" w:rsidP="00247439">
            <w:pPr>
              <w:jc w:val="center"/>
              <w:rPr>
                <w:rFonts w:asciiTheme="majorHAnsi" w:hAnsiTheme="majorHAnsi"/>
                <w:sz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6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 3</w:t>
            </w:r>
          </w:p>
        </w:tc>
        <w:tc>
          <w:tcPr>
            <w:tcW w:w="1710" w:type="dxa"/>
            <w:shd w:val="clear" w:color="auto" w:fill="FFFFFF" w:themeFill="background1"/>
          </w:tcPr>
          <w:p w14:paraId="3A4003EF" w14:textId="77777777" w:rsidR="003E07EB" w:rsidRPr="003E07EB" w:rsidRDefault="003E07EB" w:rsidP="0024743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94" w:type="dxa"/>
          </w:tcPr>
          <w:p w14:paraId="2621BC4D" w14:textId="77777777" w:rsidR="003E07EB" w:rsidRPr="000A3362" w:rsidRDefault="003E07EB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6F501686" w14:textId="770DB3B0" w:rsidR="003E07EB" w:rsidRPr="000A3362" w:rsidRDefault="003E07EB" w:rsidP="00247439">
            <w:pPr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Ashbury</w:t>
            </w:r>
          </w:p>
        </w:tc>
      </w:tr>
      <w:tr w:rsidR="003E07EB" w:rsidRPr="000A3362" w14:paraId="234A619F" w14:textId="77777777" w:rsidTr="00AA4500">
        <w:tc>
          <w:tcPr>
            <w:tcW w:w="963" w:type="dxa"/>
          </w:tcPr>
          <w:p w14:paraId="479E5924" w14:textId="77777777" w:rsidR="003E07EB" w:rsidRDefault="003E07EB" w:rsidP="00D1577D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9</w:t>
            </w:r>
          </w:p>
          <w:p w14:paraId="20CEA261" w14:textId="77777777" w:rsidR="00340683" w:rsidRPr="00340683" w:rsidRDefault="00340683" w:rsidP="0034068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40683">
              <w:rPr>
                <w:rFonts w:asciiTheme="majorHAnsi" w:hAnsiTheme="majorHAnsi"/>
                <w:b/>
                <w:sz w:val="22"/>
                <w:szCs w:val="22"/>
              </w:rPr>
              <w:t>Term 4</w:t>
            </w:r>
          </w:p>
          <w:p w14:paraId="4D8CADD2" w14:textId="20B958CA" w:rsidR="00340683" w:rsidRPr="000A3362" w:rsidRDefault="00340683" w:rsidP="00D1577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4" w:type="dxa"/>
          </w:tcPr>
          <w:p w14:paraId="5C687310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1</w:t>
            </w:r>
          </w:p>
          <w:p w14:paraId="5E737A74" w14:textId="6369B860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18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th </w:t>
            </w:r>
            <w:r w:rsidR="00E33EED">
              <w:rPr>
                <w:rFonts w:asciiTheme="majorHAnsi" w:hAnsiTheme="majorHAnsi"/>
                <w:sz w:val="22"/>
                <w:szCs w:val="22"/>
              </w:rPr>
              <w:t>Oct</w:t>
            </w:r>
            <w:bookmarkStart w:id="0" w:name="_GoBack"/>
            <w:bookmarkEnd w:id="0"/>
          </w:p>
        </w:tc>
        <w:tc>
          <w:tcPr>
            <w:tcW w:w="1301" w:type="dxa"/>
          </w:tcPr>
          <w:p w14:paraId="0F2DAAE8" w14:textId="47CC4B2A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14:paraId="2DEFA3F1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60235EF" w14:textId="557C7E70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DDBFFBE" w14:textId="2E03CE3B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2710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2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7BEF07C4" w14:textId="56AF2ACC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B3F3E">
              <w:rPr>
                <w:rFonts w:asciiTheme="majorHAnsi" w:hAnsiTheme="majorHAnsi"/>
                <w:color w:val="FF0000"/>
                <w:sz w:val="22"/>
                <w:szCs w:val="22"/>
              </w:rPr>
              <w:t>4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</w:t>
            </w: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3D1917A2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5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 11</w:t>
            </w:r>
          </w:p>
          <w:p w14:paraId="1C09F233" w14:textId="393E50F2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0"/>
                <w:szCs w:val="20"/>
              </w:rPr>
              <w:t>(BN &amp; Ashbury Cricket B Teams)</w:t>
            </w:r>
          </w:p>
        </w:tc>
        <w:tc>
          <w:tcPr>
            <w:tcW w:w="1620" w:type="dxa"/>
          </w:tcPr>
          <w:p w14:paraId="7760542E" w14:textId="3A0446D8" w:rsidR="003E07EB" w:rsidRPr="00957605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957605">
              <w:rPr>
                <w:rFonts w:asciiTheme="majorHAnsi" w:hAnsiTheme="majorHAnsi"/>
                <w:sz w:val="22"/>
              </w:rPr>
              <w:t>7 v 9</w:t>
            </w:r>
          </w:p>
        </w:tc>
        <w:tc>
          <w:tcPr>
            <w:tcW w:w="1710" w:type="dxa"/>
            <w:shd w:val="clear" w:color="auto" w:fill="auto"/>
          </w:tcPr>
          <w:p w14:paraId="458A5CED" w14:textId="0D6907A5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10 </w:t>
            </w:r>
            <w:r w:rsidRPr="002710C8">
              <w:rPr>
                <w:rFonts w:asciiTheme="majorHAnsi" w:hAnsiTheme="majorHAnsi"/>
                <w:sz w:val="22"/>
                <w:szCs w:val="22"/>
              </w:rPr>
              <w:t>v 6</w:t>
            </w:r>
          </w:p>
        </w:tc>
        <w:tc>
          <w:tcPr>
            <w:tcW w:w="2194" w:type="dxa"/>
          </w:tcPr>
          <w:p w14:paraId="2C05C720" w14:textId="77777777" w:rsidR="003E07EB" w:rsidRPr="000A3362" w:rsidRDefault="003E07EB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8</w:t>
            </w:r>
          </w:p>
          <w:p w14:paraId="0B8C5FF8" w14:textId="74B4F09C" w:rsidR="003E07EB" w:rsidRPr="000A3362" w:rsidRDefault="003E07EB" w:rsidP="00247439">
            <w:pPr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Harcourt</w:t>
            </w:r>
          </w:p>
        </w:tc>
      </w:tr>
      <w:tr w:rsidR="003E07EB" w:rsidRPr="000A3362" w14:paraId="5A742DC3" w14:textId="77777777" w:rsidTr="00AA4500">
        <w:tc>
          <w:tcPr>
            <w:tcW w:w="963" w:type="dxa"/>
          </w:tcPr>
          <w:p w14:paraId="59A7E43B" w14:textId="77777777" w:rsidR="003E07EB" w:rsidRDefault="003E07EB" w:rsidP="00D1577D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10</w:t>
            </w:r>
          </w:p>
          <w:p w14:paraId="778FD0E6" w14:textId="0B87E90B" w:rsidR="003E07EB" w:rsidRPr="000A3362" w:rsidRDefault="003E07EB" w:rsidP="00340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4" w:type="dxa"/>
          </w:tcPr>
          <w:p w14:paraId="43724CC0" w14:textId="2785FDF1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2</w:t>
            </w:r>
          </w:p>
          <w:p w14:paraId="12F72A0F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25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th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Oct</w:t>
            </w:r>
          </w:p>
          <w:p w14:paraId="44F68AEE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413CA6C0" w14:textId="5D06DD0E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14:paraId="2F153FCA" w14:textId="0B6D9D0F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11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10</w:t>
            </w:r>
          </w:p>
          <w:p w14:paraId="4ED5E8DE" w14:textId="7093622A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0"/>
                <w:szCs w:val="20"/>
              </w:rPr>
              <w:t>(BN &amp; Ashbury Cricket B Teams)</w:t>
            </w:r>
          </w:p>
        </w:tc>
        <w:tc>
          <w:tcPr>
            <w:tcW w:w="1440" w:type="dxa"/>
            <w:shd w:val="clear" w:color="auto" w:fill="auto"/>
          </w:tcPr>
          <w:p w14:paraId="7F5373AC" w14:textId="5D3D0704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2710C8">
              <w:rPr>
                <w:rFonts w:asciiTheme="majorHAnsi" w:hAnsiTheme="majorHAnsi"/>
                <w:color w:val="FF0000"/>
                <w:sz w:val="22"/>
                <w:szCs w:val="22"/>
              </w:rPr>
              <w:t>2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8</w:t>
            </w:r>
          </w:p>
        </w:tc>
        <w:tc>
          <w:tcPr>
            <w:tcW w:w="1260" w:type="dxa"/>
          </w:tcPr>
          <w:p w14:paraId="3F898452" w14:textId="592F88E1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19A61AED" w14:textId="09430E1B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9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 1</w:t>
            </w:r>
          </w:p>
        </w:tc>
        <w:tc>
          <w:tcPr>
            <w:tcW w:w="1620" w:type="dxa"/>
          </w:tcPr>
          <w:p w14:paraId="52E82A79" w14:textId="6E2080B7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6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 5</w:t>
            </w:r>
          </w:p>
        </w:tc>
        <w:tc>
          <w:tcPr>
            <w:tcW w:w="1710" w:type="dxa"/>
            <w:shd w:val="clear" w:color="auto" w:fill="auto"/>
          </w:tcPr>
          <w:p w14:paraId="2FB242AB" w14:textId="79EDA684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7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194" w:type="dxa"/>
          </w:tcPr>
          <w:p w14:paraId="5C7F96A4" w14:textId="77777777" w:rsidR="003E07EB" w:rsidRPr="000A3362" w:rsidRDefault="003E07EB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777B90F0" w14:textId="25C30917" w:rsidR="003E07EB" w:rsidRPr="000A3362" w:rsidRDefault="003E07EB" w:rsidP="00247439">
            <w:pPr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Campsie</w:t>
            </w:r>
          </w:p>
        </w:tc>
      </w:tr>
      <w:tr w:rsidR="003E07EB" w:rsidRPr="000A3362" w14:paraId="0D396B32" w14:textId="77777777" w:rsidTr="00AA4500">
        <w:tc>
          <w:tcPr>
            <w:tcW w:w="963" w:type="dxa"/>
          </w:tcPr>
          <w:p w14:paraId="5988043F" w14:textId="3F419FCB" w:rsidR="003E07EB" w:rsidRPr="000A3362" w:rsidRDefault="003E07EB" w:rsidP="00D1577D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1174" w:type="dxa"/>
          </w:tcPr>
          <w:p w14:paraId="2893EBE7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3</w:t>
            </w:r>
          </w:p>
          <w:p w14:paraId="5217CCA9" w14:textId="4DCDC6DF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Nov</w:t>
            </w:r>
          </w:p>
        </w:tc>
        <w:tc>
          <w:tcPr>
            <w:tcW w:w="1301" w:type="dxa"/>
          </w:tcPr>
          <w:p w14:paraId="064AAF67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439">
              <w:rPr>
                <w:rFonts w:asciiTheme="majorHAnsi" w:hAnsiTheme="majorHAnsi"/>
                <w:color w:val="FF0000"/>
                <w:sz w:val="22"/>
                <w:szCs w:val="22"/>
              </w:rPr>
              <w:t>1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6</w:t>
            </w:r>
          </w:p>
          <w:p w14:paraId="76135F2F" w14:textId="0E18CE2F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14:paraId="60C7190C" w14:textId="5A6BDD17" w:rsidR="003E07EB" w:rsidRPr="000A3362" w:rsidRDefault="003E07EB" w:rsidP="00247439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11 </w:t>
            </w:r>
            <w:r w:rsidRPr="002710C8">
              <w:rPr>
                <w:rFonts w:asciiTheme="majorHAnsi" w:hAnsiTheme="majorHAnsi"/>
                <w:sz w:val="22"/>
                <w:szCs w:val="22"/>
              </w:rPr>
              <w:t>v</w:t>
            </w: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3E0A9C">
              <w:rPr>
                <w:rFonts w:asciiTheme="majorHAnsi" w:hAnsiTheme="majorHAnsi"/>
                <w:color w:val="FF0000"/>
                <w:sz w:val="22"/>
                <w:szCs w:val="22"/>
              </w:rPr>
              <w:t>8</w:t>
            </w:r>
          </w:p>
          <w:p w14:paraId="60378E93" w14:textId="20406703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0"/>
                <w:szCs w:val="20"/>
              </w:rPr>
              <w:t>(BN &amp; Ashbury Cricket B Teams)</w:t>
            </w:r>
          </w:p>
        </w:tc>
        <w:tc>
          <w:tcPr>
            <w:tcW w:w="1440" w:type="dxa"/>
            <w:shd w:val="clear" w:color="auto" w:fill="auto"/>
          </w:tcPr>
          <w:p w14:paraId="4E658B06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</w:tcPr>
          <w:p w14:paraId="2893350E" w14:textId="09AD9268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B3F3E">
              <w:rPr>
                <w:rFonts w:asciiTheme="majorHAnsi" w:hAnsiTheme="majorHAnsi"/>
                <w:color w:val="FF0000"/>
                <w:sz w:val="22"/>
                <w:szCs w:val="22"/>
              </w:rPr>
              <w:t>4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2</w:t>
            </w:r>
          </w:p>
        </w:tc>
        <w:tc>
          <w:tcPr>
            <w:tcW w:w="1710" w:type="dxa"/>
            <w:shd w:val="clear" w:color="auto" w:fill="auto"/>
          </w:tcPr>
          <w:p w14:paraId="326725B1" w14:textId="62D656DA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5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 3</w:t>
            </w:r>
          </w:p>
        </w:tc>
        <w:tc>
          <w:tcPr>
            <w:tcW w:w="1620" w:type="dxa"/>
          </w:tcPr>
          <w:p w14:paraId="20C2B3BB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6875E0B4" w14:textId="53CED671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7 </w:t>
            </w:r>
            <w:r w:rsidRPr="002710C8">
              <w:rPr>
                <w:rFonts w:asciiTheme="majorHAnsi" w:hAnsiTheme="majorHAnsi"/>
                <w:sz w:val="22"/>
                <w:szCs w:val="22"/>
              </w:rPr>
              <w:t xml:space="preserve">v </w:t>
            </w:r>
            <w:r w:rsidRPr="003E0A9C">
              <w:rPr>
                <w:rFonts w:asciiTheme="majorHAnsi" w:hAnsiTheme="majorHAns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2194" w:type="dxa"/>
          </w:tcPr>
          <w:p w14:paraId="46408654" w14:textId="77777777" w:rsidR="003E07EB" w:rsidRPr="000A3362" w:rsidRDefault="003E07EB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9</w:t>
            </w:r>
          </w:p>
          <w:p w14:paraId="0D3A3615" w14:textId="346E2F97" w:rsidR="003E07EB" w:rsidRPr="000A3362" w:rsidRDefault="003E07EB" w:rsidP="00247439">
            <w:pPr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McCallums Hills</w:t>
            </w:r>
          </w:p>
        </w:tc>
      </w:tr>
      <w:tr w:rsidR="003E07EB" w:rsidRPr="000A3362" w14:paraId="06A6EEA2" w14:textId="77777777" w:rsidTr="00AA4500">
        <w:tc>
          <w:tcPr>
            <w:tcW w:w="963" w:type="dxa"/>
          </w:tcPr>
          <w:p w14:paraId="48D6212E" w14:textId="7A469505" w:rsidR="003E07EB" w:rsidRPr="000A3362" w:rsidRDefault="003E07EB" w:rsidP="00D1577D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1174" w:type="dxa"/>
          </w:tcPr>
          <w:p w14:paraId="00CFE691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4</w:t>
            </w:r>
          </w:p>
          <w:p w14:paraId="42CD04FE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8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Nov</w:t>
            </w:r>
          </w:p>
          <w:p w14:paraId="59C3CB22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4754C6FF" w14:textId="1A9A7237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14:paraId="0221A918" w14:textId="2EA93A1C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11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v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1A62F0D7" w14:textId="1C3D016D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0"/>
                <w:szCs w:val="20"/>
              </w:rPr>
              <w:t>(BN &amp; Ashbury Cricket B Teams)</w:t>
            </w:r>
          </w:p>
        </w:tc>
        <w:tc>
          <w:tcPr>
            <w:tcW w:w="1440" w:type="dxa"/>
            <w:shd w:val="clear" w:color="auto" w:fill="auto"/>
          </w:tcPr>
          <w:p w14:paraId="60BE3787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</w:tcPr>
          <w:p w14:paraId="7C65248F" w14:textId="77D46A46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3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8</w:t>
            </w:r>
          </w:p>
        </w:tc>
        <w:tc>
          <w:tcPr>
            <w:tcW w:w="1710" w:type="dxa"/>
            <w:shd w:val="clear" w:color="auto" w:fill="auto"/>
          </w:tcPr>
          <w:p w14:paraId="4F387F14" w14:textId="016495BE" w:rsidR="003E07EB" w:rsidRPr="002710C8" w:rsidRDefault="003E07EB" w:rsidP="00247439">
            <w:pPr>
              <w:jc w:val="center"/>
              <w:rPr>
                <w:rFonts w:asciiTheme="majorHAnsi" w:hAnsiTheme="majorHAnsi"/>
              </w:rPr>
            </w:pPr>
            <w:r w:rsidRPr="002710C8">
              <w:rPr>
                <w:rFonts w:asciiTheme="majorHAnsi" w:hAnsiTheme="majorHAnsi"/>
                <w:color w:val="FF0000"/>
                <w:sz w:val="22"/>
              </w:rPr>
              <w:t>9</w:t>
            </w:r>
            <w:r w:rsidRPr="002710C8">
              <w:rPr>
                <w:rFonts w:asciiTheme="majorHAnsi" w:hAnsiTheme="majorHAnsi"/>
                <w:sz w:val="22"/>
              </w:rPr>
              <w:t xml:space="preserve"> v 6</w:t>
            </w:r>
          </w:p>
        </w:tc>
        <w:tc>
          <w:tcPr>
            <w:tcW w:w="1620" w:type="dxa"/>
          </w:tcPr>
          <w:p w14:paraId="23ECCB6E" w14:textId="77777777" w:rsidR="003E07EB" w:rsidRPr="00957605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05">
              <w:rPr>
                <w:rFonts w:asciiTheme="majorHAnsi" w:hAnsiTheme="majorHAnsi"/>
                <w:sz w:val="22"/>
                <w:szCs w:val="22"/>
              </w:rPr>
              <w:t>7 v 5</w:t>
            </w:r>
          </w:p>
          <w:p w14:paraId="762152B7" w14:textId="6DB646CC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48ED6579" w14:textId="77777777" w:rsidR="003E07EB" w:rsidRPr="000A3362" w:rsidRDefault="003E07EB" w:rsidP="00247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color w:val="FF0000"/>
                <w:sz w:val="22"/>
                <w:szCs w:val="22"/>
              </w:rPr>
              <w:t>10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v 1</w:t>
            </w:r>
          </w:p>
          <w:p w14:paraId="776F39D4" w14:textId="68AAA5B5" w:rsidR="003E07EB" w:rsidRPr="000A3362" w:rsidRDefault="003E07EB" w:rsidP="0024743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94" w:type="dxa"/>
          </w:tcPr>
          <w:p w14:paraId="238D48B5" w14:textId="77777777" w:rsidR="003E07EB" w:rsidRPr="000A3362" w:rsidRDefault="003E07EB" w:rsidP="00247439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4</w:t>
            </w:r>
          </w:p>
          <w:p w14:paraId="010A63E5" w14:textId="7E2B123B" w:rsidR="003E07EB" w:rsidRPr="000A3362" w:rsidRDefault="003E07EB" w:rsidP="00247439">
            <w:pPr>
              <w:rPr>
                <w:rFonts w:asciiTheme="majorHAnsi" w:hAnsiTheme="majorHAnsi"/>
                <w:b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Canterbury</w:t>
            </w:r>
          </w:p>
        </w:tc>
      </w:tr>
      <w:tr w:rsidR="00A37A61" w:rsidRPr="000A3362" w14:paraId="11748C93" w14:textId="77777777" w:rsidTr="00F65BF9">
        <w:tc>
          <w:tcPr>
            <w:tcW w:w="963" w:type="dxa"/>
          </w:tcPr>
          <w:p w14:paraId="26F7830A" w14:textId="77777777" w:rsidR="00A37A61" w:rsidRPr="000A3362" w:rsidRDefault="00A37A61" w:rsidP="00D1577D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13.</w:t>
            </w:r>
          </w:p>
          <w:p w14:paraId="7A8B028E" w14:textId="4008E155" w:rsidR="00A37A61" w:rsidRPr="000A3362" w:rsidRDefault="00A37A61" w:rsidP="00D1577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029" w:type="dxa"/>
            <w:gridSpan w:val="9"/>
          </w:tcPr>
          <w:p w14:paraId="4CA090BB" w14:textId="77777777" w:rsidR="00A37A61" w:rsidRPr="000A3362" w:rsidRDefault="00A37A61" w:rsidP="00A37A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5</w:t>
            </w:r>
          </w:p>
          <w:p w14:paraId="46DD4713" w14:textId="77777777" w:rsidR="00A37A61" w:rsidRPr="000A3362" w:rsidRDefault="00A37A61" w:rsidP="00A37A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15</w:t>
            </w:r>
            <w:r w:rsidRPr="000A3362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0A3362">
              <w:rPr>
                <w:rFonts w:asciiTheme="majorHAnsi" w:hAnsiTheme="majorHAnsi"/>
                <w:sz w:val="22"/>
                <w:szCs w:val="22"/>
              </w:rPr>
              <w:t xml:space="preserve"> Nov</w:t>
            </w:r>
          </w:p>
          <w:p w14:paraId="5F3F10CE" w14:textId="6E92B3FC" w:rsidR="00A37A61" w:rsidRPr="00F813DB" w:rsidRDefault="00A37A61" w:rsidP="00F81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Semi Finals</w:t>
            </w:r>
          </w:p>
        </w:tc>
      </w:tr>
      <w:tr w:rsidR="00A37A61" w:rsidRPr="000A3362" w14:paraId="038FCB47" w14:textId="77777777" w:rsidTr="00F65BF9">
        <w:tc>
          <w:tcPr>
            <w:tcW w:w="963" w:type="dxa"/>
          </w:tcPr>
          <w:p w14:paraId="1F62752E" w14:textId="59D6C798" w:rsidR="00A37A61" w:rsidRPr="000A3362" w:rsidRDefault="00A37A61" w:rsidP="00D1577D">
            <w:pPr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14029" w:type="dxa"/>
            <w:gridSpan w:val="9"/>
          </w:tcPr>
          <w:p w14:paraId="27CFF06A" w14:textId="77777777" w:rsidR="00A37A61" w:rsidRPr="000A3362" w:rsidRDefault="00A37A61" w:rsidP="00A37A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Week 6</w:t>
            </w:r>
          </w:p>
          <w:p w14:paraId="6F46CD53" w14:textId="77777777" w:rsidR="00A37A61" w:rsidRPr="000A3362" w:rsidRDefault="00A37A61" w:rsidP="00A37A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22 Nov</w:t>
            </w:r>
          </w:p>
          <w:p w14:paraId="1D954BF6" w14:textId="0D0FB46D" w:rsidR="00A37A61" w:rsidRPr="00F813DB" w:rsidRDefault="00A37A61" w:rsidP="00F81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3362">
              <w:rPr>
                <w:rFonts w:asciiTheme="majorHAnsi" w:hAnsiTheme="majorHAnsi"/>
                <w:sz w:val="22"/>
                <w:szCs w:val="22"/>
              </w:rPr>
              <w:t>Grand Finals</w:t>
            </w:r>
          </w:p>
        </w:tc>
      </w:tr>
      <w:tr w:rsidR="000B3F3E" w:rsidRPr="000A3362" w14:paraId="73799D77" w14:textId="77777777" w:rsidTr="00F65BF9">
        <w:tc>
          <w:tcPr>
            <w:tcW w:w="963" w:type="dxa"/>
          </w:tcPr>
          <w:p w14:paraId="6DDD3A7A" w14:textId="1B9AD778" w:rsidR="000B3F3E" w:rsidRPr="000A3362" w:rsidRDefault="000B3F3E" w:rsidP="00D157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14029" w:type="dxa"/>
            <w:gridSpan w:val="9"/>
          </w:tcPr>
          <w:p w14:paraId="1E48C62D" w14:textId="77777777" w:rsidR="000B3F3E" w:rsidRDefault="000B3F3E" w:rsidP="00A37A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Week 7 </w:t>
            </w:r>
          </w:p>
          <w:p w14:paraId="45A2C635" w14:textId="77777777" w:rsidR="000B3F3E" w:rsidRDefault="000B3F3E" w:rsidP="00A37A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 Nov</w:t>
            </w:r>
          </w:p>
          <w:p w14:paraId="5B194504" w14:textId="18405BF9" w:rsidR="000B3F3E" w:rsidRPr="000A3362" w:rsidRDefault="000B3F3E" w:rsidP="00A37A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Wet Weather Finals (if required)</w:t>
            </w:r>
          </w:p>
        </w:tc>
      </w:tr>
    </w:tbl>
    <w:p w14:paraId="084E00E4" w14:textId="77777777" w:rsidR="00884661" w:rsidRDefault="00884661" w:rsidP="000B3F3E">
      <w:pPr>
        <w:rPr>
          <w:rFonts w:asciiTheme="majorHAnsi" w:hAnsiTheme="majorHAnsi"/>
          <w:b/>
        </w:rPr>
      </w:pPr>
    </w:p>
    <w:p w14:paraId="4AF52144" w14:textId="77777777" w:rsidR="00884661" w:rsidRDefault="00884661" w:rsidP="00F813DB">
      <w:pPr>
        <w:rPr>
          <w:rFonts w:asciiTheme="majorHAnsi" w:hAnsiTheme="majorHAnsi"/>
          <w:b/>
        </w:rPr>
      </w:pPr>
    </w:p>
    <w:p w14:paraId="091D4944" w14:textId="77777777" w:rsidR="005135AA" w:rsidRDefault="005135AA" w:rsidP="00570AE6">
      <w:pPr>
        <w:jc w:val="center"/>
        <w:rPr>
          <w:rFonts w:asciiTheme="majorHAnsi" w:hAnsiTheme="majorHAnsi"/>
          <w:b/>
        </w:rPr>
      </w:pPr>
    </w:p>
    <w:p w14:paraId="43906582" w14:textId="77777777" w:rsidR="005135AA" w:rsidRDefault="005135AA" w:rsidP="00570AE6">
      <w:pPr>
        <w:jc w:val="center"/>
        <w:rPr>
          <w:rFonts w:asciiTheme="majorHAnsi" w:hAnsiTheme="majorHAnsi"/>
          <w:b/>
        </w:rPr>
      </w:pPr>
    </w:p>
    <w:p w14:paraId="159301B9" w14:textId="77777777" w:rsidR="005135AA" w:rsidRDefault="005135AA" w:rsidP="00570AE6">
      <w:pPr>
        <w:jc w:val="center"/>
        <w:rPr>
          <w:rFonts w:asciiTheme="majorHAnsi" w:hAnsiTheme="majorHAnsi"/>
          <w:b/>
        </w:rPr>
      </w:pPr>
    </w:p>
    <w:p w14:paraId="43B5D359" w14:textId="77777777" w:rsidR="005135AA" w:rsidRDefault="005135AA" w:rsidP="00570AE6">
      <w:pPr>
        <w:jc w:val="center"/>
        <w:rPr>
          <w:rFonts w:asciiTheme="majorHAnsi" w:hAnsiTheme="majorHAnsi"/>
          <w:b/>
        </w:rPr>
      </w:pPr>
    </w:p>
    <w:p w14:paraId="30985147" w14:textId="77777777" w:rsidR="00884661" w:rsidRDefault="00884661" w:rsidP="000A3362">
      <w:pPr>
        <w:rPr>
          <w:rFonts w:asciiTheme="majorHAnsi" w:hAnsiTheme="majorHAnsi"/>
          <w:b/>
        </w:rPr>
      </w:pPr>
    </w:p>
    <w:p w14:paraId="5E72D80C" w14:textId="77777777" w:rsidR="00884661" w:rsidRDefault="00884661" w:rsidP="00570AE6">
      <w:pPr>
        <w:jc w:val="center"/>
        <w:rPr>
          <w:rFonts w:asciiTheme="majorHAnsi" w:hAnsiTheme="majorHAnsi"/>
          <w:b/>
        </w:rPr>
      </w:pPr>
    </w:p>
    <w:p w14:paraId="76D73A98" w14:textId="77777777" w:rsidR="00884661" w:rsidRDefault="00884661" w:rsidP="00570AE6">
      <w:pPr>
        <w:jc w:val="center"/>
        <w:rPr>
          <w:rFonts w:asciiTheme="majorHAnsi" w:hAnsiTheme="majorHAnsi"/>
          <w:b/>
        </w:rPr>
      </w:pPr>
    </w:p>
    <w:p w14:paraId="39EFCB2F" w14:textId="77777777" w:rsidR="00884661" w:rsidRDefault="00884661" w:rsidP="00570AE6">
      <w:pPr>
        <w:jc w:val="center"/>
        <w:rPr>
          <w:rFonts w:asciiTheme="majorHAnsi" w:hAnsiTheme="majorHAnsi"/>
          <w:b/>
        </w:rPr>
      </w:pPr>
    </w:p>
    <w:p w14:paraId="3F52AE8E" w14:textId="77777777" w:rsidR="00884661" w:rsidRDefault="00884661" w:rsidP="00570AE6">
      <w:pPr>
        <w:jc w:val="center"/>
        <w:rPr>
          <w:rFonts w:asciiTheme="majorHAnsi" w:hAnsiTheme="majorHAnsi"/>
          <w:b/>
        </w:rPr>
      </w:pPr>
    </w:p>
    <w:p w14:paraId="61FF4750" w14:textId="77777777" w:rsidR="00884661" w:rsidRDefault="00884661" w:rsidP="00570AE6">
      <w:pPr>
        <w:jc w:val="center"/>
        <w:rPr>
          <w:rFonts w:asciiTheme="majorHAnsi" w:hAnsiTheme="majorHAnsi"/>
          <w:b/>
        </w:rPr>
      </w:pPr>
    </w:p>
    <w:p w14:paraId="195FBE14" w14:textId="77777777" w:rsidR="00884661" w:rsidRDefault="00884661" w:rsidP="00570AE6">
      <w:pPr>
        <w:jc w:val="center"/>
        <w:rPr>
          <w:rFonts w:asciiTheme="majorHAnsi" w:hAnsiTheme="majorHAnsi"/>
          <w:b/>
        </w:rPr>
      </w:pPr>
    </w:p>
    <w:p w14:paraId="090BBBF8" w14:textId="77777777" w:rsidR="00884661" w:rsidRDefault="00884661" w:rsidP="00570AE6">
      <w:pPr>
        <w:jc w:val="center"/>
        <w:rPr>
          <w:rFonts w:asciiTheme="majorHAnsi" w:hAnsiTheme="majorHAnsi"/>
          <w:b/>
        </w:rPr>
      </w:pPr>
    </w:p>
    <w:p w14:paraId="2236BD23" w14:textId="77777777" w:rsidR="00884661" w:rsidRDefault="00884661" w:rsidP="00570AE6">
      <w:pPr>
        <w:jc w:val="center"/>
        <w:rPr>
          <w:rFonts w:asciiTheme="majorHAnsi" w:hAnsiTheme="majorHAnsi"/>
          <w:b/>
        </w:rPr>
      </w:pPr>
    </w:p>
    <w:p w14:paraId="1DFEC0AF" w14:textId="77777777" w:rsidR="00884661" w:rsidRDefault="00884661" w:rsidP="00570AE6">
      <w:pPr>
        <w:jc w:val="center"/>
        <w:rPr>
          <w:rFonts w:asciiTheme="majorHAnsi" w:hAnsiTheme="majorHAnsi"/>
          <w:b/>
        </w:rPr>
      </w:pPr>
    </w:p>
    <w:p w14:paraId="5132C1E1" w14:textId="77777777" w:rsidR="00884661" w:rsidRDefault="00884661" w:rsidP="00884661">
      <w:pPr>
        <w:rPr>
          <w:rFonts w:asciiTheme="majorHAnsi" w:hAnsiTheme="majorHAnsi"/>
          <w:b/>
        </w:rPr>
      </w:pPr>
    </w:p>
    <w:p w14:paraId="47ACF019" w14:textId="77777777" w:rsidR="00884661" w:rsidRDefault="00884661" w:rsidP="00570AE6">
      <w:pPr>
        <w:jc w:val="center"/>
        <w:rPr>
          <w:rFonts w:asciiTheme="majorHAnsi" w:hAnsiTheme="majorHAnsi"/>
          <w:b/>
        </w:rPr>
      </w:pPr>
    </w:p>
    <w:p w14:paraId="3C2B27D9" w14:textId="77777777" w:rsidR="00570AE6" w:rsidRDefault="00570AE6" w:rsidP="00570AE6">
      <w:pPr>
        <w:jc w:val="center"/>
        <w:rPr>
          <w:rFonts w:asciiTheme="majorHAnsi" w:hAnsiTheme="majorHAnsi"/>
          <w:b/>
        </w:rPr>
      </w:pPr>
    </w:p>
    <w:p w14:paraId="51BC3431" w14:textId="77777777" w:rsidR="00570AE6" w:rsidRPr="00884661" w:rsidRDefault="00570AE6" w:rsidP="00884661">
      <w:pPr>
        <w:rPr>
          <w:rFonts w:asciiTheme="majorHAnsi" w:hAnsiTheme="majorHAnsi"/>
        </w:rPr>
      </w:pPr>
    </w:p>
    <w:sectPr w:rsidR="00570AE6" w:rsidRPr="00884661" w:rsidSect="00F344C6">
      <w:footerReference w:type="even" r:id="rId8"/>
      <w:footerReference w:type="default" r:id="rId9"/>
      <w:pgSz w:w="16840" w:h="11900" w:orient="landscape"/>
      <w:pgMar w:top="709" w:right="709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1102D" w14:textId="77777777" w:rsidR="00320668" w:rsidRDefault="00320668" w:rsidP="000A3362">
      <w:r>
        <w:separator/>
      </w:r>
    </w:p>
  </w:endnote>
  <w:endnote w:type="continuationSeparator" w:id="0">
    <w:p w14:paraId="24FF6169" w14:textId="77777777" w:rsidR="00320668" w:rsidRDefault="00320668" w:rsidP="000A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7A8F" w14:textId="77777777" w:rsidR="000A3362" w:rsidRDefault="000A3362" w:rsidP="00015D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ED782" w14:textId="77777777" w:rsidR="000A3362" w:rsidRDefault="000A3362" w:rsidP="000A33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9052" w14:textId="0DA960A6" w:rsidR="000A3362" w:rsidRDefault="000A3362" w:rsidP="00015D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E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27FFE9" w14:textId="77777777" w:rsidR="000A3362" w:rsidRDefault="000A3362" w:rsidP="000A33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060A5" w14:textId="77777777" w:rsidR="00320668" w:rsidRDefault="00320668" w:rsidP="000A3362">
      <w:r>
        <w:separator/>
      </w:r>
    </w:p>
  </w:footnote>
  <w:footnote w:type="continuationSeparator" w:id="0">
    <w:p w14:paraId="071823A0" w14:textId="77777777" w:rsidR="00320668" w:rsidRDefault="00320668" w:rsidP="000A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B23"/>
    <w:multiLevelType w:val="hybridMultilevel"/>
    <w:tmpl w:val="69B273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4843"/>
    <w:multiLevelType w:val="hybridMultilevel"/>
    <w:tmpl w:val="DA74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1A4A"/>
    <w:multiLevelType w:val="hybridMultilevel"/>
    <w:tmpl w:val="2CBE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25DFE"/>
    <w:multiLevelType w:val="hybridMultilevel"/>
    <w:tmpl w:val="FE3CCEA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87464"/>
    <w:multiLevelType w:val="hybridMultilevel"/>
    <w:tmpl w:val="4502E1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12AD"/>
    <w:multiLevelType w:val="hybridMultilevel"/>
    <w:tmpl w:val="6E9E295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6E82"/>
    <w:multiLevelType w:val="hybridMultilevel"/>
    <w:tmpl w:val="CCB48A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A4657"/>
    <w:multiLevelType w:val="hybridMultilevel"/>
    <w:tmpl w:val="9A12496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73"/>
    <w:rsid w:val="00047455"/>
    <w:rsid w:val="00055BDF"/>
    <w:rsid w:val="00070724"/>
    <w:rsid w:val="0007088C"/>
    <w:rsid w:val="00083A8E"/>
    <w:rsid w:val="000855F9"/>
    <w:rsid w:val="000A3362"/>
    <w:rsid w:val="000B3F3E"/>
    <w:rsid w:val="00185913"/>
    <w:rsid w:val="001E333A"/>
    <w:rsid w:val="00247439"/>
    <w:rsid w:val="00263828"/>
    <w:rsid w:val="002710C8"/>
    <w:rsid w:val="00290C3A"/>
    <w:rsid w:val="00320668"/>
    <w:rsid w:val="0033245A"/>
    <w:rsid w:val="00340683"/>
    <w:rsid w:val="0034518E"/>
    <w:rsid w:val="00346249"/>
    <w:rsid w:val="003550B2"/>
    <w:rsid w:val="00365BDA"/>
    <w:rsid w:val="003924F2"/>
    <w:rsid w:val="003B2ADD"/>
    <w:rsid w:val="003B2EF9"/>
    <w:rsid w:val="003E07EB"/>
    <w:rsid w:val="003E0A9C"/>
    <w:rsid w:val="00473B2C"/>
    <w:rsid w:val="00483FBB"/>
    <w:rsid w:val="004907B7"/>
    <w:rsid w:val="004B3B28"/>
    <w:rsid w:val="005135AA"/>
    <w:rsid w:val="0051649C"/>
    <w:rsid w:val="00565FA6"/>
    <w:rsid w:val="00570AE6"/>
    <w:rsid w:val="005C7933"/>
    <w:rsid w:val="005D5FF2"/>
    <w:rsid w:val="006524CE"/>
    <w:rsid w:val="00693796"/>
    <w:rsid w:val="006D0F2D"/>
    <w:rsid w:val="006F159E"/>
    <w:rsid w:val="00716256"/>
    <w:rsid w:val="00721B72"/>
    <w:rsid w:val="007B06F0"/>
    <w:rsid w:val="007E3077"/>
    <w:rsid w:val="0085006B"/>
    <w:rsid w:val="00852B3E"/>
    <w:rsid w:val="00865AC6"/>
    <w:rsid w:val="00884661"/>
    <w:rsid w:val="008A0A40"/>
    <w:rsid w:val="00905065"/>
    <w:rsid w:val="00912341"/>
    <w:rsid w:val="009228DD"/>
    <w:rsid w:val="0093575F"/>
    <w:rsid w:val="00952573"/>
    <w:rsid w:val="00957605"/>
    <w:rsid w:val="009938D2"/>
    <w:rsid w:val="00995B7A"/>
    <w:rsid w:val="009B31D2"/>
    <w:rsid w:val="00A2758A"/>
    <w:rsid w:val="00A37A61"/>
    <w:rsid w:val="00A44558"/>
    <w:rsid w:val="00A75712"/>
    <w:rsid w:val="00A86E2D"/>
    <w:rsid w:val="00A937D7"/>
    <w:rsid w:val="00AA2CF0"/>
    <w:rsid w:val="00AA4500"/>
    <w:rsid w:val="00AB61EF"/>
    <w:rsid w:val="00AC6289"/>
    <w:rsid w:val="00B06CB9"/>
    <w:rsid w:val="00B2529F"/>
    <w:rsid w:val="00B31340"/>
    <w:rsid w:val="00B37590"/>
    <w:rsid w:val="00B45BB5"/>
    <w:rsid w:val="00B872D5"/>
    <w:rsid w:val="00C04E63"/>
    <w:rsid w:val="00C407BA"/>
    <w:rsid w:val="00C55F99"/>
    <w:rsid w:val="00CC1E7C"/>
    <w:rsid w:val="00CD6365"/>
    <w:rsid w:val="00CD7550"/>
    <w:rsid w:val="00D1577D"/>
    <w:rsid w:val="00D56C7D"/>
    <w:rsid w:val="00D62978"/>
    <w:rsid w:val="00D64CC5"/>
    <w:rsid w:val="00DF11E6"/>
    <w:rsid w:val="00E1031F"/>
    <w:rsid w:val="00E33EED"/>
    <w:rsid w:val="00E67552"/>
    <w:rsid w:val="00EC786A"/>
    <w:rsid w:val="00F15561"/>
    <w:rsid w:val="00F20A4C"/>
    <w:rsid w:val="00F26ED9"/>
    <w:rsid w:val="00F344C6"/>
    <w:rsid w:val="00F36394"/>
    <w:rsid w:val="00F61CAA"/>
    <w:rsid w:val="00F65BF9"/>
    <w:rsid w:val="00F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8696D"/>
  <w14:defaultImageDpi w14:val="300"/>
  <w15:docId w15:val="{D795C256-B7EC-4025-9BC3-C2DED913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73"/>
    <w:pPr>
      <w:ind w:left="720"/>
      <w:contextualSpacing/>
    </w:pPr>
  </w:style>
  <w:style w:type="table" w:styleId="TableGrid">
    <w:name w:val="Table Grid"/>
    <w:basedOn w:val="TableNormal"/>
    <w:uiPriority w:val="59"/>
    <w:rsid w:val="0095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3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362"/>
  </w:style>
  <w:style w:type="character" w:styleId="PageNumber">
    <w:name w:val="page number"/>
    <w:basedOn w:val="DefaultParagraphFont"/>
    <w:uiPriority w:val="99"/>
    <w:semiHidden/>
    <w:unhideWhenUsed/>
    <w:rsid w:val="000A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2A539-A5D5-43B9-A627-A7A76E77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Nicos</dc:creator>
  <cp:lastModifiedBy>Andrew Chong</cp:lastModifiedBy>
  <cp:revision>5</cp:revision>
  <dcterms:created xsi:type="dcterms:W3CDTF">2019-02-13T21:53:00Z</dcterms:created>
  <dcterms:modified xsi:type="dcterms:W3CDTF">2019-02-13T23:17:00Z</dcterms:modified>
</cp:coreProperties>
</file>